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3A4CE" w14:textId="58930FA0" w:rsidR="00012703" w:rsidRPr="00404EAA" w:rsidRDefault="00CF003F" w:rsidP="00B25948">
      <w:pPr>
        <w:spacing w:after="240"/>
        <w:ind w:right="720" w:firstLine="360"/>
        <w:jc w:val="center"/>
        <w:rPr>
          <w:rFonts w:ascii="Arial Bold" w:eastAsia="Calibri" w:hAnsi="Arial Bold" w:cs="Arial"/>
          <w:b/>
          <w:caps/>
          <w:sz w:val="32"/>
          <w:szCs w:val="32"/>
        </w:rPr>
      </w:pPr>
      <w:r>
        <w:rPr>
          <w:noProof/>
        </w:rPr>
        <w:drawing>
          <wp:inline distT="0" distB="0" distL="0" distR="0" wp14:anchorId="1CCB556D" wp14:editId="2F103CE2">
            <wp:extent cx="3067050" cy="1412102"/>
            <wp:effectExtent l="0" t="0" r="0" b="0"/>
            <wp:docPr id="4" name="Picture 4" descr="CATM logo - Blue CATM with interlocking blue orange yellow and red circular arrows in a cloverlea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TM logo - Blue CATM with interlocking blue orange yellow and red circular arrows in a cloverleaf&#10;"/>
                    <pic:cNvPicPr/>
                  </pic:nvPicPr>
                  <pic:blipFill>
                    <a:blip r:embed="rId12">
                      <a:extLst>
                        <a:ext uri="{28A0092B-C50C-407E-A947-70E740481C1C}">
                          <a14:useLocalDpi xmlns:a14="http://schemas.microsoft.com/office/drawing/2010/main" val="0"/>
                        </a:ext>
                      </a:extLst>
                    </a:blip>
                    <a:stretch>
                      <a:fillRect/>
                    </a:stretch>
                  </pic:blipFill>
                  <pic:spPr>
                    <a:xfrm>
                      <a:off x="0" y="0"/>
                      <a:ext cx="3093520" cy="1424289"/>
                    </a:xfrm>
                    <a:prstGeom prst="rect">
                      <a:avLst/>
                    </a:prstGeom>
                  </pic:spPr>
                </pic:pic>
              </a:graphicData>
            </a:graphic>
          </wp:inline>
        </w:drawing>
      </w:r>
    </w:p>
    <w:p w14:paraId="4174A844" w14:textId="2C64A51A" w:rsidR="00012703" w:rsidRPr="00436219" w:rsidRDefault="006507D6" w:rsidP="00941D40">
      <w:pPr>
        <w:spacing w:line="240" w:lineRule="auto"/>
        <w:jc w:val="center"/>
        <w:rPr>
          <w:rFonts w:ascii="Arial Black" w:hAnsi="Arial Black"/>
          <w:b/>
          <w:sz w:val="48"/>
          <w:szCs w:val="56"/>
        </w:rPr>
      </w:pPr>
      <w:r>
        <w:rPr>
          <w:rFonts w:ascii="Arial Black" w:hAnsi="Arial Black"/>
          <w:b/>
          <w:sz w:val="48"/>
          <w:szCs w:val="56"/>
        </w:rPr>
        <w:t>Vulnerable Road User Mobility Assistance Platform (VRU-MAP)</w:t>
      </w:r>
    </w:p>
    <w:p w14:paraId="32B4E52E" w14:textId="77777777" w:rsidR="00436219" w:rsidRDefault="00436219" w:rsidP="00673D3B">
      <w:pPr>
        <w:pStyle w:val="Title"/>
        <w:jc w:val="center"/>
        <w:rPr>
          <w:rFonts w:ascii="Arial Black" w:hAnsi="Arial Black"/>
          <w:sz w:val="24"/>
        </w:rPr>
      </w:pPr>
    </w:p>
    <w:p w14:paraId="253D2630" w14:textId="335A3700" w:rsidR="002E4B2E" w:rsidRPr="00941D40" w:rsidRDefault="00012703" w:rsidP="00915416">
      <w:pPr>
        <w:pStyle w:val="Title"/>
        <w:jc w:val="center"/>
        <w:rPr>
          <w:rFonts w:ascii="Arial Black" w:hAnsi="Arial Black"/>
          <w:sz w:val="24"/>
        </w:rPr>
      </w:pPr>
      <w:r w:rsidRPr="00436219">
        <w:rPr>
          <w:rFonts w:ascii="Arial Black" w:hAnsi="Arial Black"/>
          <w:sz w:val="24"/>
        </w:rPr>
        <w:t>Final Report</w:t>
      </w:r>
    </w:p>
    <w:p w14:paraId="37A08C8F" w14:textId="57F5BD06" w:rsidR="002E4B2E" w:rsidRPr="00436219" w:rsidRDefault="006507D6" w:rsidP="00673D3B">
      <w:pPr>
        <w:pStyle w:val="Title"/>
        <w:jc w:val="center"/>
        <w:rPr>
          <w:rFonts w:ascii="Arial Black" w:hAnsi="Arial Black"/>
          <w:sz w:val="24"/>
        </w:rPr>
      </w:pPr>
      <w:r>
        <w:rPr>
          <w:rFonts w:ascii="Arial Black" w:hAnsi="Arial Black"/>
          <w:sz w:val="24"/>
        </w:rPr>
        <w:t>December</w:t>
      </w:r>
      <w:r w:rsidR="00673F55" w:rsidRPr="00436219">
        <w:rPr>
          <w:rFonts w:ascii="Arial Black" w:hAnsi="Arial Black"/>
          <w:sz w:val="24"/>
        </w:rPr>
        <w:t xml:space="preserve"> 20</w:t>
      </w:r>
      <w:r w:rsidR="008B19A1" w:rsidRPr="00436219">
        <w:rPr>
          <w:rFonts w:ascii="Arial Black" w:hAnsi="Arial Black"/>
          <w:sz w:val="24"/>
        </w:rPr>
        <w:t>2</w:t>
      </w:r>
      <w:r>
        <w:rPr>
          <w:rFonts w:ascii="Arial Black" w:hAnsi="Arial Black"/>
          <w:sz w:val="24"/>
        </w:rPr>
        <w:t>2</w:t>
      </w:r>
    </w:p>
    <w:p w14:paraId="3B42E8AB" w14:textId="77777777" w:rsidR="00DB53D8" w:rsidRPr="00436219" w:rsidRDefault="00DB53D8" w:rsidP="00673D3B">
      <w:pPr>
        <w:pStyle w:val="Title"/>
        <w:jc w:val="center"/>
        <w:rPr>
          <w:rFonts w:ascii="Arial Black" w:hAnsi="Arial Black"/>
          <w:sz w:val="24"/>
        </w:rPr>
      </w:pPr>
    </w:p>
    <w:p w14:paraId="10E4B8AC" w14:textId="40BF1CA4" w:rsidR="00012703" w:rsidRDefault="00012703" w:rsidP="00673D3B">
      <w:pPr>
        <w:pStyle w:val="Title"/>
        <w:jc w:val="center"/>
        <w:rPr>
          <w:rFonts w:ascii="Arial Black" w:hAnsi="Arial Black"/>
          <w:sz w:val="24"/>
        </w:rPr>
      </w:pPr>
    </w:p>
    <w:p w14:paraId="7CA63FC7" w14:textId="61782D6F" w:rsidR="00436219" w:rsidRDefault="00436219" w:rsidP="00436219"/>
    <w:p w14:paraId="5A73DFCD" w14:textId="60816E4D" w:rsidR="00436219" w:rsidRDefault="00436219" w:rsidP="00436219"/>
    <w:p w14:paraId="607178D5" w14:textId="77777777" w:rsidR="00436219" w:rsidRPr="00436219" w:rsidRDefault="00436219" w:rsidP="00436219"/>
    <w:p w14:paraId="17122A95" w14:textId="37761DFF" w:rsidR="00DB53D8" w:rsidRPr="00436219" w:rsidRDefault="00125A04" w:rsidP="00673D3B">
      <w:pPr>
        <w:pStyle w:val="Title"/>
        <w:jc w:val="center"/>
        <w:rPr>
          <w:rFonts w:ascii="Arial Black" w:hAnsi="Arial Black"/>
          <w:sz w:val="28"/>
        </w:rPr>
      </w:pPr>
      <w:r w:rsidRPr="00436219">
        <w:rPr>
          <w:rFonts w:ascii="Arial Black" w:hAnsi="Arial Black"/>
          <w:sz w:val="28"/>
        </w:rPr>
        <w:t>AUTHORS</w:t>
      </w:r>
    </w:p>
    <w:p w14:paraId="5101203C" w14:textId="259DD3CC" w:rsidR="00F90E9A" w:rsidRPr="00436219" w:rsidRDefault="00673F55" w:rsidP="00941D40">
      <w:pPr>
        <w:pStyle w:val="Title"/>
        <w:spacing w:line="240" w:lineRule="auto"/>
        <w:jc w:val="center"/>
        <w:rPr>
          <w:rFonts w:ascii="Arial" w:hAnsi="Arial"/>
          <w:b/>
          <w:caps/>
          <w:sz w:val="24"/>
        </w:rPr>
      </w:pPr>
      <w:bookmarkStart w:id="0" w:name="_Toc151864347"/>
      <w:r w:rsidRPr="00436219">
        <w:rPr>
          <w:rFonts w:ascii="Arial" w:hAnsi="Arial"/>
          <w:sz w:val="24"/>
        </w:rPr>
        <w:t xml:space="preserve">Justin </w:t>
      </w:r>
      <w:r w:rsidR="008671E2" w:rsidRPr="00436219">
        <w:rPr>
          <w:rFonts w:ascii="Arial" w:hAnsi="Arial"/>
          <w:sz w:val="24"/>
        </w:rPr>
        <w:t xml:space="preserve">M. </w:t>
      </w:r>
      <w:r w:rsidRPr="00436219">
        <w:rPr>
          <w:rFonts w:ascii="Arial" w:hAnsi="Arial"/>
          <w:sz w:val="24"/>
        </w:rPr>
        <w:t>Owens</w:t>
      </w:r>
    </w:p>
    <w:p w14:paraId="640CCEF5" w14:textId="4840F7EE" w:rsidR="00125A04" w:rsidRPr="00436219" w:rsidRDefault="008671E2" w:rsidP="00941D40">
      <w:pPr>
        <w:pStyle w:val="Title"/>
        <w:spacing w:line="240" w:lineRule="auto"/>
        <w:jc w:val="center"/>
        <w:rPr>
          <w:rFonts w:ascii="Arial" w:hAnsi="Arial"/>
          <w:b/>
          <w:caps/>
          <w:sz w:val="24"/>
        </w:rPr>
      </w:pPr>
      <w:r w:rsidRPr="00436219">
        <w:rPr>
          <w:rFonts w:ascii="Arial" w:hAnsi="Arial"/>
          <w:sz w:val="24"/>
        </w:rPr>
        <w:t>Virginia Tech Transportation Institute</w:t>
      </w:r>
    </w:p>
    <w:p w14:paraId="0077D5FF" w14:textId="77777777" w:rsidR="00F90E9A" w:rsidRPr="00436219" w:rsidRDefault="00F90E9A" w:rsidP="00941D40">
      <w:pPr>
        <w:pStyle w:val="Title"/>
        <w:spacing w:line="240" w:lineRule="auto"/>
        <w:jc w:val="center"/>
        <w:rPr>
          <w:rFonts w:ascii="Arial" w:hAnsi="Arial"/>
          <w:b/>
          <w:sz w:val="24"/>
        </w:rPr>
      </w:pPr>
    </w:p>
    <w:p w14:paraId="029A2AAD" w14:textId="3EC2D1BB" w:rsidR="00F90E9A" w:rsidRPr="00436219" w:rsidRDefault="00673F55" w:rsidP="00941D40">
      <w:pPr>
        <w:pStyle w:val="Title"/>
        <w:spacing w:line="240" w:lineRule="auto"/>
        <w:jc w:val="center"/>
        <w:rPr>
          <w:rFonts w:ascii="Arial" w:hAnsi="Arial"/>
          <w:b/>
          <w:caps/>
          <w:sz w:val="24"/>
        </w:rPr>
      </w:pPr>
      <w:r w:rsidRPr="00436219">
        <w:rPr>
          <w:rFonts w:ascii="Arial" w:hAnsi="Arial"/>
          <w:sz w:val="24"/>
        </w:rPr>
        <w:t>Andrew Miller</w:t>
      </w:r>
    </w:p>
    <w:p w14:paraId="24C8D6ED" w14:textId="77777777" w:rsidR="008671E2" w:rsidRPr="00436219" w:rsidRDefault="008671E2" w:rsidP="00941D40">
      <w:pPr>
        <w:pStyle w:val="Title"/>
        <w:spacing w:line="240" w:lineRule="auto"/>
        <w:jc w:val="center"/>
        <w:rPr>
          <w:rFonts w:ascii="Arial" w:hAnsi="Arial"/>
          <w:b/>
          <w:caps/>
          <w:sz w:val="24"/>
        </w:rPr>
      </w:pPr>
      <w:r w:rsidRPr="00436219">
        <w:rPr>
          <w:rFonts w:ascii="Arial" w:hAnsi="Arial"/>
          <w:sz w:val="24"/>
        </w:rPr>
        <w:t>Virginia Tech Transportation Institute</w:t>
      </w:r>
    </w:p>
    <w:p w14:paraId="105948CB" w14:textId="77777777" w:rsidR="00F90E9A" w:rsidRPr="00436219" w:rsidRDefault="00F90E9A" w:rsidP="00941D40">
      <w:pPr>
        <w:pStyle w:val="Title"/>
        <w:spacing w:line="240" w:lineRule="auto"/>
        <w:jc w:val="center"/>
        <w:rPr>
          <w:rFonts w:ascii="Arial" w:hAnsi="Arial"/>
          <w:b/>
          <w:sz w:val="24"/>
        </w:rPr>
      </w:pPr>
    </w:p>
    <w:bookmarkEnd w:id="0"/>
    <w:p w14:paraId="1620E708" w14:textId="3EE8E6BC" w:rsidR="00CF003F" w:rsidRPr="00436219" w:rsidRDefault="00CF003F" w:rsidP="00941D40">
      <w:pPr>
        <w:pStyle w:val="Title"/>
        <w:spacing w:line="240" w:lineRule="auto"/>
        <w:jc w:val="center"/>
        <w:rPr>
          <w:sz w:val="36"/>
        </w:rPr>
      </w:pPr>
    </w:p>
    <w:p w14:paraId="59F73E1F" w14:textId="34B5E182" w:rsidR="003C3420" w:rsidRPr="00836DEC" w:rsidRDefault="006D25E4" w:rsidP="00941D40">
      <w:pPr>
        <w:pStyle w:val="Title"/>
        <w:spacing w:line="240" w:lineRule="auto"/>
        <w:jc w:val="center"/>
        <w:rPr>
          <w:rFonts w:ascii="Arial" w:hAnsi="Arial" w:cs="Arial"/>
          <w:sz w:val="36"/>
        </w:rPr>
        <w:sectPr w:rsidR="003C3420" w:rsidRPr="00836DEC">
          <w:headerReference w:type="default" r:id="rId13"/>
          <w:footerReference w:type="even" r:id="rId14"/>
          <w:footerReference w:type="default" r:id="rId15"/>
          <w:footerReference w:type="first" r:id="rId16"/>
          <w:pgSz w:w="12240" w:h="15840"/>
          <w:pgMar w:top="1800" w:right="1440" w:bottom="1440" w:left="1800" w:header="720" w:footer="720" w:gutter="0"/>
          <w:cols w:space="720"/>
          <w:titlePg/>
        </w:sectPr>
      </w:pPr>
      <w:r w:rsidRPr="00836DEC">
        <w:rPr>
          <w:rFonts w:ascii="Arial" w:hAnsi="Arial" w:cs="Arial"/>
          <w:sz w:val="36"/>
        </w:rPr>
        <w:t xml:space="preserve">US Department of Transportation </w:t>
      </w:r>
      <w:r w:rsidR="00690CA6" w:rsidRPr="00836DEC">
        <w:rPr>
          <w:rFonts w:ascii="Arial" w:hAnsi="Arial" w:cs="Arial"/>
          <w:sz w:val="36"/>
        </w:rPr>
        <w:t>G</w:t>
      </w:r>
      <w:r w:rsidRPr="00836DEC">
        <w:rPr>
          <w:rFonts w:ascii="Arial" w:hAnsi="Arial" w:cs="Arial"/>
          <w:sz w:val="36"/>
        </w:rPr>
        <w:t xml:space="preserve">rant </w:t>
      </w:r>
      <w:r w:rsidR="002E4B2E" w:rsidRPr="00836DEC">
        <w:rPr>
          <w:rFonts w:ascii="Arial" w:hAnsi="Arial" w:cs="Arial"/>
          <w:sz w:val="36"/>
        </w:rPr>
        <w:t>69A3551747125</w:t>
      </w:r>
    </w:p>
    <w:p w14:paraId="3964945B" w14:textId="77777777" w:rsidR="00012703" w:rsidRDefault="00012703" w:rsidP="00012703"/>
    <w:p w14:paraId="486B85E8" w14:textId="77777777" w:rsidR="00FE7C71" w:rsidRDefault="00FE7C71" w:rsidP="00012703"/>
    <w:p w14:paraId="5FFCE5D4" w14:textId="77777777" w:rsidR="00FE7C71" w:rsidRDefault="00FE7C71" w:rsidP="00012703"/>
    <w:p w14:paraId="0409D9F9" w14:textId="77777777" w:rsidR="00FE7C71" w:rsidRPr="00CF45D1" w:rsidRDefault="00FE7C71" w:rsidP="00012703"/>
    <w:p w14:paraId="629C3A27" w14:textId="77777777" w:rsidR="00012703" w:rsidRPr="00CF45D1" w:rsidRDefault="00012703" w:rsidP="00012703">
      <w:pPr>
        <w:jc w:val="center"/>
        <w:rPr>
          <w:b/>
        </w:rPr>
      </w:pPr>
      <w:r w:rsidRPr="00CF45D1">
        <w:rPr>
          <w:b/>
        </w:rPr>
        <w:t>DISCLAIMER</w:t>
      </w:r>
    </w:p>
    <w:p w14:paraId="1E6FD4DE" w14:textId="77777777" w:rsidR="00012703" w:rsidRPr="00CF45D1" w:rsidRDefault="00012703" w:rsidP="00012703">
      <w:pPr>
        <w:jc w:val="center"/>
      </w:pPr>
    </w:p>
    <w:p w14:paraId="4346154D" w14:textId="77777777" w:rsidR="00012703" w:rsidRPr="00CF45D1" w:rsidRDefault="00012703" w:rsidP="00012703">
      <w:pPr>
        <w:jc w:val="center"/>
      </w:pPr>
      <w:r w:rsidRPr="00CF45D1">
        <w:t>The contents of this report reflect the views of the authors,</w:t>
      </w:r>
    </w:p>
    <w:p w14:paraId="72ABFDD7" w14:textId="77777777" w:rsidR="00012703" w:rsidRPr="00CF45D1" w:rsidRDefault="00012703" w:rsidP="00012703">
      <w:pPr>
        <w:jc w:val="center"/>
      </w:pPr>
      <w:r w:rsidRPr="00CF45D1">
        <w:t>who are responsible for the facts and the accuracy of the</w:t>
      </w:r>
    </w:p>
    <w:p w14:paraId="4B361D43" w14:textId="77777777" w:rsidR="00012703" w:rsidRPr="00CF45D1" w:rsidRDefault="00012703" w:rsidP="00012703">
      <w:pPr>
        <w:jc w:val="center"/>
      </w:pPr>
      <w:r w:rsidRPr="00CF45D1">
        <w:t xml:space="preserve">information presented herein. This document is </w:t>
      </w:r>
      <w:proofErr w:type="gramStart"/>
      <w:r w:rsidRPr="00CF45D1">
        <w:t>disseminated</w:t>
      </w:r>
      <w:proofErr w:type="gramEnd"/>
    </w:p>
    <w:p w14:paraId="760D6C6D" w14:textId="77777777" w:rsidR="00012703" w:rsidRPr="00CF45D1" w:rsidRDefault="00012703" w:rsidP="00012703">
      <w:pPr>
        <w:jc w:val="center"/>
      </w:pPr>
      <w:r w:rsidRPr="00CF45D1">
        <w:t>under the sponsorship of the Department of Transportation,</w:t>
      </w:r>
    </w:p>
    <w:p w14:paraId="7C0590AC" w14:textId="77777777" w:rsidR="00012703" w:rsidRPr="00CF45D1" w:rsidRDefault="00012703" w:rsidP="00012703">
      <w:pPr>
        <w:jc w:val="center"/>
      </w:pPr>
      <w:r w:rsidRPr="00CF45D1">
        <w:t>University Transportation Centers Program, in the interest of</w:t>
      </w:r>
    </w:p>
    <w:p w14:paraId="7C8C1915" w14:textId="77777777" w:rsidR="00012703" w:rsidRPr="00CF45D1" w:rsidRDefault="00012703" w:rsidP="00012703">
      <w:pPr>
        <w:jc w:val="center"/>
      </w:pPr>
      <w:r w:rsidRPr="00CF45D1">
        <w:t>information exchange. The U.S. Government assumes no</w:t>
      </w:r>
    </w:p>
    <w:p w14:paraId="25AB2B8C" w14:textId="77777777" w:rsidR="00012703" w:rsidRPr="00CF45D1" w:rsidRDefault="00012703" w:rsidP="00012703">
      <w:pPr>
        <w:jc w:val="center"/>
      </w:pPr>
      <w:r w:rsidRPr="00CF45D1">
        <w:t>liability for the contents or use thereof.</w:t>
      </w:r>
    </w:p>
    <w:p w14:paraId="32B26982" w14:textId="77777777" w:rsidR="00012703" w:rsidRDefault="00012703" w:rsidP="00673F55">
      <w:pPr>
        <w:pStyle w:val="CoverStyle3"/>
      </w:pPr>
    </w:p>
    <w:p w14:paraId="01867D4B" w14:textId="77777777" w:rsidR="00012703" w:rsidRDefault="00012703" w:rsidP="00673F55">
      <w:pPr>
        <w:pStyle w:val="CoverStyle3"/>
        <w:sectPr w:rsidR="00012703" w:rsidSect="00FE7C71">
          <w:footerReference w:type="first" r:id="rId17"/>
          <w:pgSz w:w="12240" w:h="15840"/>
          <w:pgMar w:top="1800" w:right="1440" w:bottom="1440" w:left="1800" w:header="720" w:footer="720" w:gutter="0"/>
          <w:pgNumType w:fmt="lowerRoman"/>
          <w:cols w:space="720"/>
          <w:titlePg/>
        </w:sectPr>
      </w:pPr>
    </w:p>
    <w:tbl>
      <w:tblPr>
        <w:tblW w:w="9558" w:type="dxa"/>
        <w:tblLayout w:type="fixed"/>
        <w:tblLook w:val="0000" w:firstRow="0" w:lastRow="0" w:firstColumn="0" w:lastColumn="0" w:noHBand="0" w:noVBand="0"/>
      </w:tblPr>
      <w:tblGrid>
        <w:gridCol w:w="2898"/>
        <w:gridCol w:w="294"/>
        <w:gridCol w:w="966"/>
        <w:gridCol w:w="1710"/>
        <w:gridCol w:w="360"/>
        <w:gridCol w:w="1494"/>
        <w:gridCol w:w="1836"/>
      </w:tblGrid>
      <w:tr w:rsidR="00012703" w:rsidRPr="00446BA5" w14:paraId="7B9836A0" w14:textId="77777777" w:rsidTr="006A4227">
        <w:trPr>
          <w:trHeight w:val="330"/>
        </w:trPr>
        <w:tc>
          <w:tcPr>
            <w:tcW w:w="3192" w:type="dxa"/>
            <w:gridSpan w:val="2"/>
            <w:tcBorders>
              <w:top w:val="single" w:sz="12" w:space="0" w:color="auto"/>
              <w:left w:val="single" w:sz="12" w:space="0" w:color="auto"/>
              <w:bottom w:val="single" w:sz="6" w:space="0" w:color="auto"/>
              <w:right w:val="single" w:sz="6" w:space="0" w:color="auto"/>
            </w:tcBorders>
          </w:tcPr>
          <w:p w14:paraId="1F814A4A" w14:textId="77777777" w:rsidR="00012703" w:rsidRPr="00404EAA" w:rsidRDefault="00012703" w:rsidP="00012703">
            <w:pPr>
              <w:pStyle w:val="ListParagraph"/>
              <w:numPr>
                <w:ilvl w:val="0"/>
                <w:numId w:val="20"/>
              </w:numPr>
              <w:spacing w:line="240" w:lineRule="auto"/>
              <w:rPr>
                <w:sz w:val="18"/>
                <w:szCs w:val="18"/>
              </w:rPr>
            </w:pPr>
            <w:bookmarkStart w:id="1" w:name="_Ref161823888"/>
            <w:r w:rsidRPr="00404EAA">
              <w:rPr>
                <w:sz w:val="18"/>
                <w:szCs w:val="18"/>
              </w:rPr>
              <w:lastRenderedPageBreak/>
              <w:t>Report No.</w:t>
            </w:r>
            <w:bookmarkEnd w:id="1"/>
          </w:p>
        </w:tc>
        <w:tc>
          <w:tcPr>
            <w:tcW w:w="3036" w:type="dxa"/>
            <w:gridSpan w:val="3"/>
            <w:tcBorders>
              <w:top w:val="single" w:sz="12" w:space="0" w:color="auto"/>
              <w:left w:val="single" w:sz="6" w:space="0" w:color="auto"/>
              <w:bottom w:val="single" w:sz="6" w:space="0" w:color="auto"/>
              <w:right w:val="single" w:sz="6" w:space="0" w:color="auto"/>
            </w:tcBorders>
          </w:tcPr>
          <w:p w14:paraId="3E0BBA86" w14:textId="77777777" w:rsidR="00012703" w:rsidRPr="00404EAA" w:rsidRDefault="00012703" w:rsidP="00012703">
            <w:pPr>
              <w:pStyle w:val="ListParagraph"/>
              <w:numPr>
                <w:ilvl w:val="0"/>
                <w:numId w:val="20"/>
              </w:numPr>
              <w:spacing w:line="240" w:lineRule="auto"/>
              <w:rPr>
                <w:sz w:val="18"/>
                <w:szCs w:val="18"/>
              </w:rPr>
            </w:pPr>
            <w:r w:rsidRPr="00404EAA">
              <w:rPr>
                <w:sz w:val="18"/>
                <w:szCs w:val="18"/>
              </w:rPr>
              <w:t>Government Accession No.</w:t>
            </w:r>
          </w:p>
        </w:tc>
        <w:tc>
          <w:tcPr>
            <w:tcW w:w="3330" w:type="dxa"/>
            <w:gridSpan w:val="2"/>
            <w:tcBorders>
              <w:top w:val="single" w:sz="12" w:space="0" w:color="auto"/>
              <w:left w:val="single" w:sz="6" w:space="0" w:color="auto"/>
              <w:bottom w:val="single" w:sz="6" w:space="0" w:color="auto"/>
              <w:right w:val="single" w:sz="12" w:space="0" w:color="auto"/>
            </w:tcBorders>
          </w:tcPr>
          <w:p w14:paraId="62FF6A27" w14:textId="77777777" w:rsidR="00012703" w:rsidRPr="00404EAA" w:rsidRDefault="00012703" w:rsidP="00012703">
            <w:pPr>
              <w:pStyle w:val="ListParagraph"/>
              <w:numPr>
                <w:ilvl w:val="0"/>
                <w:numId w:val="20"/>
              </w:numPr>
              <w:spacing w:line="240" w:lineRule="auto"/>
              <w:rPr>
                <w:sz w:val="18"/>
                <w:szCs w:val="18"/>
              </w:rPr>
            </w:pPr>
            <w:r w:rsidRPr="00404EAA">
              <w:rPr>
                <w:sz w:val="18"/>
                <w:szCs w:val="18"/>
              </w:rPr>
              <w:t>Recipient’s Catalog No.</w:t>
            </w:r>
          </w:p>
        </w:tc>
      </w:tr>
      <w:tr w:rsidR="00012703" w:rsidRPr="00446BA5" w14:paraId="11DFA69C" w14:textId="77777777" w:rsidTr="00BB0799">
        <w:trPr>
          <w:trHeight w:val="489"/>
        </w:trPr>
        <w:tc>
          <w:tcPr>
            <w:tcW w:w="6228" w:type="dxa"/>
            <w:gridSpan w:val="5"/>
            <w:vMerge w:val="restart"/>
            <w:tcBorders>
              <w:top w:val="single" w:sz="6" w:space="0" w:color="auto"/>
              <w:left w:val="single" w:sz="12" w:space="0" w:color="auto"/>
              <w:right w:val="single" w:sz="6" w:space="0" w:color="auto"/>
            </w:tcBorders>
          </w:tcPr>
          <w:p w14:paraId="19749DE0" w14:textId="1230EFE4" w:rsidR="00012703" w:rsidRPr="00B62A03" w:rsidRDefault="00012703" w:rsidP="00847C6F">
            <w:pPr>
              <w:pStyle w:val="ListParagraph"/>
              <w:numPr>
                <w:ilvl w:val="0"/>
                <w:numId w:val="20"/>
              </w:numPr>
              <w:spacing w:line="240" w:lineRule="auto"/>
              <w:rPr>
                <w:sz w:val="18"/>
                <w:szCs w:val="18"/>
              </w:rPr>
            </w:pPr>
            <w:r w:rsidRPr="00B62A03">
              <w:rPr>
                <w:sz w:val="18"/>
                <w:szCs w:val="18"/>
              </w:rPr>
              <w:t xml:space="preserve">Title and Subtitle </w:t>
            </w:r>
            <w:r w:rsidRPr="00B62A03">
              <w:rPr>
                <w:sz w:val="18"/>
                <w:szCs w:val="18"/>
              </w:rPr>
              <w:br/>
            </w:r>
            <w:r w:rsidR="006507D6" w:rsidRPr="00B62A03">
              <w:rPr>
                <w:sz w:val="18"/>
                <w:szCs w:val="18"/>
              </w:rPr>
              <w:t>Vulnerable Road User Mobility Assistance Platform (VRU-MAP)</w:t>
            </w:r>
          </w:p>
        </w:tc>
        <w:tc>
          <w:tcPr>
            <w:tcW w:w="3330" w:type="dxa"/>
            <w:gridSpan w:val="2"/>
            <w:tcBorders>
              <w:top w:val="single" w:sz="6" w:space="0" w:color="auto"/>
              <w:left w:val="single" w:sz="6" w:space="0" w:color="auto"/>
              <w:bottom w:val="single" w:sz="6" w:space="0" w:color="auto"/>
              <w:right w:val="single" w:sz="12" w:space="0" w:color="auto"/>
            </w:tcBorders>
          </w:tcPr>
          <w:p w14:paraId="29D956B2" w14:textId="4FB41E42" w:rsidR="00012703" w:rsidRPr="009B625E" w:rsidRDefault="00012703" w:rsidP="00BB0799">
            <w:pPr>
              <w:spacing w:after="0" w:line="240" w:lineRule="auto"/>
              <w:rPr>
                <w:sz w:val="18"/>
                <w:szCs w:val="18"/>
              </w:rPr>
            </w:pPr>
            <w:r w:rsidRPr="009B625E">
              <w:rPr>
                <w:sz w:val="18"/>
                <w:szCs w:val="18"/>
              </w:rPr>
              <w:t xml:space="preserve">Report Date </w:t>
            </w:r>
            <w:r w:rsidRPr="009B625E">
              <w:rPr>
                <w:sz w:val="18"/>
                <w:szCs w:val="18"/>
              </w:rPr>
              <w:br/>
            </w:r>
            <w:r w:rsidR="006507D6" w:rsidRPr="00B62A03">
              <w:rPr>
                <w:sz w:val="18"/>
                <w:szCs w:val="18"/>
              </w:rPr>
              <w:t>December</w:t>
            </w:r>
            <w:r w:rsidR="009B625E" w:rsidRPr="00B62A03">
              <w:rPr>
                <w:sz w:val="18"/>
                <w:szCs w:val="18"/>
              </w:rPr>
              <w:t xml:space="preserve"> 202</w:t>
            </w:r>
            <w:r w:rsidR="006507D6" w:rsidRPr="00B62A03">
              <w:rPr>
                <w:sz w:val="18"/>
                <w:szCs w:val="18"/>
              </w:rPr>
              <w:t>2</w:t>
            </w:r>
          </w:p>
        </w:tc>
      </w:tr>
      <w:tr w:rsidR="00012703" w:rsidRPr="00446BA5" w14:paraId="5F72D937" w14:textId="77777777" w:rsidTr="00EE6F56">
        <w:trPr>
          <w:trHeight w:val="354"/>
        </w:trPr>
        <w:tc>
          <w:tcPr>
            <w:tcW w:w="6228" w:type="dxa"/>
            <w:gridSpan w:val="5"/>
            <w:vMerge/>
            <w:tcBorders>
              <w:left w:val="single" w:sz="12" w:space="0" w:color="auto"/>
              <w:bottom w:val="single" w:sz="6" w:space="0" w:color="auto"/>
              <w:right w:val="single" w:sz="6" w:space="0" w:color="auto"/>
            </w:tcBorders>
          </w:tcPr>
          <w:p w14:paraId="4C076E23" w14:textId="77777777" w:rsidR="00012703" w:rsidRPr="00B62A03" w:rsidRDefault="00012703">
            <w:pPr>
              <w:ind w:left="360"/>
              <w:contextualSpacing/>
              <w:rPr>
                <w:sz w:val="18"/>
                <w:szCs w:val="18"/>
              </w:rPr>
            </w:pPr>
          </w:p>
        </w:tc>
        <w:tc>
          <w:tcPr>
            <w:tcW w:w="3330" w:type="dxa"/>
            <w:gridSpan w:val="2"/>
            <w:tcBorders>
              <w:top w:val="single" w:sz="6" w:space="0" w:color="auto"/>
              <w:left w:val="single" w:sz="6" w:space="0" w:color="auto"/>
              <w:bottom w:val="single" w:sz="6" w:space="0" w:color="auto"/>
              <w:right w:val="single" w:sz="12" w:space="0" w:color="auto"/>
            </w:tcBorders>
          </w:tcPr>
          <w:p w14:paraId="541908C9" w14:textId="60079C10" w:rsidR="00012703" w:rsidRPr="00404EAA" w:rsidRDefault="00CE275E" w:rsidP="00012703">
            <w:pPr>
              <w:pStyle w:val="ListParagraph"/>
              <w:numPr>
                <w:ilvl w:val="0"/>
                <w:numId w:val="20"/>
              </w:numPr>
              <w:spacing w:line="240" w:lineRule="auto"/>
              <w:rPr>
                <w:sz w:val="18"/>
                <w:szCs w:val="18"/>
              </w:rPr>
            </w:pPr>
            <w:r>
              <w:rPr>
                <w:sz w:val="18"/>
                <w:szCs w:val="18"/>
              </w:rPr>
              <w:t>Source</w:t>
            </w:r>
            <w:r w:rsidR="00012703" w:rsidRPr="00404EAA">
              <w:rPr>
                <w:sz w:val="18"/>
                <w:szCs w:val="18"/>
              </w:rPr>
              <w:t xml:space="preserve"> Organization Code </w:t>
            </w:r>
          </w:p>
        </w:tc>
      </w:tr>
      <w:tr w:rsidR="00012703" w:rsidRPr="00446BA5" w14:paraId="4B0096AB" w14:textId="77777777" w:rsidTr="00BB0799">
        <w:trPr>
          <w:trHeight w:val="705"/>
        </w:trPr>
        <w:tc>
          <w:tcPr>
            <w:tcW w:w="6228" w:type="dxa"/>
            <w:gridSpan w:val="5"/>
            <w:tcBorders>
              <w:top w:val="single" w:sz="6" w:space="0" w:color="auto"/>
              <w:left w:val="single" w:sz="12" w:space="0" w:color="auto"/>
              <w:right w:val="single" w:sz="6" w:space="0" w:color="auto"/>
            </w:tcBorders>
          </w:tcPr>
          <w:p w14:paraId="5403F6C9" w14:textId="77777777" w:rsidR="00012703" w:rsidRPr="00B62A03" w:rsidRDefault="00012703" w:rsidP="00012703">
            <w:pPr>
              <w:pStyle w:val="ListParagraph"/>
              <w:numPr>
                <w:ilvl w:val="0"/>
                <w:numId w:val="20"/>
              </w:numPr>
              <w:spacing w:line="240" w:lineRule="auto"/>
              <w:rPr>
                <w:sz w:val="18"/>
                <w:szCs w:val="18"/>
              </w:rPr>
            </w:pPr>
            <w:r w:rsidRPr="00B62A03">
              <w:rPr>
                <w:sz w:val="18"/>
                <w:szCs w:val="18"/>
              </w:rPr>
              <w:t>Author(s)</w:t>
            </w:r>
          </w:p>
          <w:p w14:paraId="371F54C3" w14:textId="3782203D" w:rsidR="00012703" w:rsidRPr="00B62A03" w:rsidRDefault="009B625E" w:rsidP="00FE7C71">
            <w:pPr>
              <w:pStyle w:val="ListParagraph"/>
              <w:spacing w:line="240" w:lineRule="auto"/>
              <w:ind w:left="360" w:firstLine="0"/>
              <w:rPr>
                <w:sz w:val="18"/>
                <w:szCs w:val="18"/>
              </w:rPr>
            </w:pPr>
            <w:r w:rsidRPr="00B62A03">
              <w:rPr>
                <w:sz w:val="18"/>
                <w:szCs w:val="18"/>
              </w:rPr>
              <w:t>Owens, Justin M.; Miller, Andrew</w:t>
            </w:r>
          </w:p>
        </w:tc>
        <w:tc>
          <w:tcPr>
            <w:tcW w:w="3330" w:type="dxa"/>
            <w:gridSpan w:val="2"/>
            <w:tcBorders>
              <w:top w:val="single" w:sz="6" w:space="0" w:color="auto"/>
              <w:left w:val="single" w:sz="6" w:space="0" w:color="auto"/>
              <w:bottom w:val="single" w:sz="6" w:space="0" w:color="auto"/>
              <w:right w:val="single" w:sz="12" w:space="0" w:color="auto"/>
            </w:tcBorders>
          </w:tcPr>
          <w:p w14:paraId="48038B37" w14:textId="1CB350DB" w:rsidR="00012703" w:rsidRPr="00404EAA" w:rsidRDefault="00CE275E" w:rsidP="00BB0799">
            <w:pPr>
              <w:pStyle w:val="ListParagraph"/>
              <w:numPr>
                <w:ilvl w:val="0"/>
                <w:numId w:val="20"/>
              </w:numPr>
              <w:spacing w:after="0" w:line="240" w:lineRule="auto"/>
              <w:rPr>
                <w:sz w:val="18"/>
                <w:szCs w:val="18"/>
              </w:rPr>
            </w:pPr>
            <w:r>
              <w:rPr>
                <w:sz w:val="18"/>
                <w:szCs w:val="18"/>
              </w:rPr>
              <w:t>Source</w:t>
            </w:r>
            <w:r w:rsidR="00012703" w:rsidRPr="00404EAA">
              <w:rPr>
                <w:sz w:val="18"/>
                <w:szCs w:val="18"/>
              </w:rPr>
              <w:t xml:space="preserve"> Organization Report No. </w:t>
            </w:r>
            <w:r w:rsidR="00012703" w:rsidRPr="00404EAA">
              <w:rPr>
                <w:sz w:val="18"/>
                <w:szCs w:val="18"/>
              </w:rPr>
              <w:br/>
            </w:r>
            <w:r w:rsidR="00B62A03" w:rsidRPr="00B62A03">
              <w:rPr>
                <w:sz w:val="18"/>
                <w:szCs w:val="18"/>
              </w:rPr>
              <w:t>CATM-2023-R1-VTTI</w:t>
            </w:r>
          </w:p>
        </w:tc>
      </w:tr>
      <w:tr w:rsidR="00012703" w:rsidRPr="00446BA5" w14:paraId="63819D5F" w14:textId="77777777" w:rsidTr="006A4227">
        <w:trPr>
          <w:trHeight w:val="500"/>
        </w:trPr>
        <w:tc>
          <w:tcPr>
            <w:tcW w:w="6228" w:type="dxa"/>
            <w:gridSpan w:val="5"/>
            <w:tcBorders>
              <w:top w:val="single" w:sz="6" w:space="0" w:color="auto"/>
              <w:left w:val="single" w:sz="12" w:space="0" w:color="auto"/>
              <w:right w:val="single" w:sz="6" w:space="0" w:color="auto"/>
            </w:tcBorders>
          </w:tcPr>
          <w:p w14:paraId="70A10838" w14:textId="77777777" w:rsidR="00012703" w:rsidRPr="00404EAA" w:rsidRDefault="00012703" w:rsidP="00012703">
            <w:pPr>
              <w:pStyle w:val="ListParagraph"/>
              <w:numPr>
                <w:ilvl w:val="0"/>
                <w:numId w:val="20"/>
              </w:numPr>
              <w:spacing w:line="240" w:lineRule="auto"/>
              <w:rPr>
                <w:sz w:val="18"/>
                <w:szCs w:val="18"/>
              </w:rPr>
            </w:pPr>
            <w:r w:rsidRPr="00404EAA">
              <w:rPr>
                <w:sz w:val="18"/>
                <w:szCs w:val="18"/>
              </w:rPr>
              <w:t xml:space="preserve">Performing Organization Name and Address </w:t>
            </w:r>
          </w:p>
        </w:tc>
        <w:tc>
          <w:tcPr>
            <w:tcW w:w="3330" w:type="dxa"/>
            <w:gridSpan w:val="2"/>
            <w:tcBorders>
              <w:top w:val="single" w:sz="6" w:space="0" w:color="auto"/>
              <w:left w:val="single" w:sz="6" w:space="0" w:color="auto"/>
              <w:bottom w:val="single" w:sz="6" w:space="0" w:color="auto"/>
              <w:right w:val="single" w:sz="12" w:space="0" w:color="auto"/>
            </w:tcBorders>
          </w:tcPr>
          <w:p w14:paraId="6CC52DF9" w14:textId="77777777" w:rsidR="00012703" w:rsidRPr="00404EAA" w:rsidRDefault="00012703" w:rsidP="00012703">
            <w:pPr>
              <w:pStyle w:val="ListParagraph"/>
              <w:numPr>
                <w:ilvl w:val="0"/>
                <w:numId w:val="20"/>
              </w:numPr>
              <w:spacing w:line="240" w:lineRule="auto"/>
              <w:rPr>
                <w:sz w:val="18"/>
                <w:szCs w:val="18"/>
              </w:rPr>
            </w:pPr>
            <w:r w:rsidRPr="00404EAA">
              <w:rPr>
                <w:sz w:val="18"/>
                <w:szCs w:val="18"/>
              </w:rPr>
              <w:t>Work Unit No. (TRAIS)</w:t>
            </w:r>
          </w:p>
        </w:tc>
      </w:tr>
      <w:tr w:rsidR="00012703" w:rsidRPr="00446BA5" w14:paraId="6206370C" w14:textId="77777777" w:rsidTr="006A4227">
        <w:trPr>
          <w:trHeight w:val="500"/>
        </w:trPr>
        <w:tc>
          <w:tcPr>
            <w:tcW w:w="6228" w:type="dxa"/>
            <w:gridSpan w:val="5"/>
            <w:tcBorders>
              <w:left w:val="single" w:sz="12" w:space="0" w:color="auto"/>
              <w:right w:val="single" w:sz="6" w:space="0" w:color="auto"/>
            </w:tcBorders>
          </w:tcPr>
          <w:p w14:paraId="7E7F1F59" w14:textId="7AFAB1DF" w:rsidR="00CE29FD" w:rsidRPr="00C80EA7" w:rsidRDefault="00FE7C71" w:rsidP="006B4D40">
            <w:pPr>
              <w:spacing w:line="240" w:lineRule="auto"/>
              <w:ind w:left="360"/>
              <w:contextualSpacing/>
              <w:rPr>
                <w:color w:val="000000" w:themeColor="text1"/>
                <w:sz w:val="18"/>
                <w:szCs w:val="18"/>
              </w:rPr>
            </w:pPr>
            <w:r>
              <w:rPr>
                <w:color w:val="000000" w:themeColor="text1"/>
                <w:sz w:val="18"/>
                <w:szCs w:val="18"/>
              </w:rPr>
              <w:t>Center for Advanced Transportation Mobility</w:t>
            </w:r>
          </w:p>
          <w:p w14:paraId="7B01A1DB" w14:textId="028BD4F0" w:rsidR="00012703" w:rsidRPr="00C80EA7" w:rsidRDefault="00FE7C71" w:rsidP="006B4D40">
            <w:pPr>
              <w:spacing w:line="240" w:lineRule="auto"/>
              <w:ind w:left="360"/>
              <w:contextualSpacing/>
              <w:rPr>
                <w:color w:val="000000" w:themeColor="text1"/>
                <w:sz w:val="18"/>
                <w:szCs w:val="18"/>
              </w:rPr>
            </w:pPr>
            <w:r>
              <w:rPr>
                <w:color w:val="000000" w:themeColor="text1"/>
                <w:sz w:val="18"/>
                <w:szCs w:val="18"/>
              </w:rPr>
              <w:t>Transportation Institute</w:t>
            </w:r>
          </w:p>
          <w:p w14:paraId="304C9154" w14:textId="442945D7" w:rsidR="00C80EA7" w:rsidRPr="00C80EA7" w:rsidRDefault="00FE7C71" w:rsidP="006B4D40">
            <w:pPr>
              <w:spacing w:line="240" w:lineRule="auto"/>
              <w:ind w:left="360"/>
              <w:contextualSpacing/>
              <w:rPr>
                <w:color w:val="000000" w:themeColor="text1"/>
                <w:sz w:val="18"/>
                <w:szCs w:val="18"/>
              </w:rPr>
            </w:pPr>
            <w:r>
              <w:rPr>
                <w:color w:val="000000" w:themeColor="text1"/>
                <w:sz w:val="18"/>
                <w:szCs w:val="18"/>
              </w:rPr>
              <w:t>1601 E. Market Street</w:t>
            </w:r>
          </w:p>
          <w:p w14:paraId="7089D0D3" w14:textId="7F776B92" w:rsidR="00C80EA7" w:rsidRPr="00446BA5" w:rsidRDefault="00FE7C71" w:rsidP="006B4D40">
            <w:pPr>
              <w:spacing w:line="240" w:lineRule="auto"/>
              <w:ind w:left="360"/>
              <w:contextualSpacing/>
              <w:rPr>
                <w:sz w:val="18"/>
                <w:szCs w:val="18"/>
              </w:rPr>
            </w:pPr>
            <w:r>
              <w:rPr>
                <w:color w:val="000000" w:themeColor="text1"/>
                <w:sz w:val="18"/>
                <w:szCs w:val="18"/>
              </w:rPr>
              <w:t>Greensboro, NC 27411</w:t>
            </w:r>
          </w:p>
        </w:tc>
        <w:tc>
          <w:tcPr>
            <w:tcW w:w="3330" w:type="dxa"/>
            <w:gridSpan w:val="2"/>
            <w:tcBorders>
              <w:top w:val="single" w:sz="6" w:space="0" w:color="auto"/>
              <w:left w:val="single" w:sz="6" w:space="0" w:color="auto"/>
              <w:right w:val="single" w:sz="12" w:space="0" w:color="auto"/>
            </w:tcBorders>
          </w:tcPr>
          <w:p w14:paraId="721D1D9E" w14:textId="78C2E16B" w:rsidR="00012703" w:rsidRPr="00404EAA" w:rsidRDefault="00012703" w:rsidP="00FE7C71">
            <w:pPr>
              <w:pStyle w:val="ListParagraph"/>
              <w:numPr>
                <w:ilvl w:val="0"/>
                <w:numId w:val="20"/>
              </w:numPr>
              <w:spacing w:line="240" w:lineRule="auto"/>
              <w:rPr>
                <w:sz w:val="18"/>
                <w:szCs w:val="18"/>
              </w:rPr>
            </w:pPr>
            <w:r w:rsidRPr="00404EAA">
              <w:rPr>
                <w:sz w:val="18"/>
                <w:szCs w:val="18"/>
              </w:rPr>
              <w:t>Contract or Grant No.</w:t>
            </w:r>
            <w:r w:rsidRPr="00404EAA">
              <w:rPr>
                <w:sz w:val="18"/>
                <w:szCs w:val="18"/>
              </w:rPr>
              <w:br/>
            </w:r>
            <w:r w:rsidR="00FE7C71" w:rsidRPr="00FE7C71">
              <w:rPr>
                <w:sz w:val="18"/>
                <w:szCs w:val="18"/>
              </w:rPr>
              <w:t>69A3551747125</w:t>
            </w:r>
          </w:p>
        </w:tc>
      </w:tr>
      <w:tr w:rsidR="00012703" w:rsidRPr="00446BA5" w14:paraId="03BEFBBC" w14:textId="77777777" w:rsidTr="006A4227">
        <w:trPr>
          <w:trHeight w:val="500"/>
        </w:trPr>
        <w:tc>
          <w:tcPr>
            <w:tcW w:w="6228" w:type="dxa"/>
            <w:gridSpan w:val="5"/>
            <w:vMerge w:val="restart"/>
            <w:tcBorders>
              <w:top w:val="single" w:sz="6" w:space="0" w:color="auto"/>
              <w:left w:val="single" w:sz="12" w:space="0" w:color="auto"/>
              <w:right w:val="single" w:sz="6" w:space="0" w:color="auto"/>
            </w:tcBorders>
          </w:tcPr>
          <w:p w14:paraId="237AC2EB" w14:textId="0F10E791" w:rsidR="00012703" w:rsidRPr="00404EAA" w:rsidRDefault="00012703" w:rsidP="00012703">
            <w:pPr>
              <w:pStyle w:val="ListParagraph"/>
              <w:numPr>
                <w:ilvl w:val="0"/>
                <w:numId w:val="20"/>
              </w:numPr>
              <w:spacing w:line="240" w:lineRule="auto"/>
              <w:rPr>
                <w:sz w:val="18"/>
                <w:szCs w:val="18"/>
              </w:rPr>
            </w:pPr>
            <w:r w:rsidRPr="00404EAA">
              <w:rPr>
                <w:sz w:val="18"/>
                <w:szCs w:val="18"/>
              </w:rPr>
              <w:t>Sponsoring Agency Name and Address</w:t>
            </w:r>
          </w:p>
          <w:p w14:paraId="47768ACF" w14:textId="29B8145F" w:rsidR="00A6411E" w:rsidRDefault="00A6411E" w:rsidP="006B4D40">
            <w:pPr>
              <w:spacing w:line="240" w:lineRule="auto"/>
              <w:ind w:left="360"/>
              <w:contextualSpacing/>
              <w:rPr>
                <w:sz w:val="18"/>
                <w:szCs w:val="18"/>
              </w:rPr>
            </w:pPr>
            <w:r>
              <w:rPr>
                <w:sz w:val="18"/>
                <w:szCs w:val="18"/>
              </w:rPr>
              <w:t>University Transportation Centers Program (RDT-30)</w:t>
            </w:r>
          </w:p>
          <w:p w14:paraId="55F2E7B7" w14:textId="04A99279" w:rsidR="00012703" w:rsidRPr="00446BA5" w:rsidRDefault="004A5D8D" w:rsidP="006B4D40">
            <w:pPr>
              <w:spacing w:line="240" w:lineRule="auto"/>
              <w:ind w:left="360"/>
              <w:contextualSpacing/>
              <w:rPr>
                <w:sz w:val="18"/>
                <w:szCs w:val="18"/>
              </w:rPr>
            </w:pPr>
            <w:r>
              <w:rPr>
                <w:sz w:val="18"/>
                <w:szCs w:val="18"/>
              </w:rPr>
              <w:t>Office of the Secretary of Transportation–</w:t>
            </w:r>
            <w:r w:rsidR="00012703" w:rsidRPr="00446BA5">
              <w:rPr>
                <w:sz w:val="18"/>
                <w:szCs w:val="18"/>
              </w:rPr>
              <w:t xml:space="preserve">Research </w:t>
            </w:r>
          </w:p>
          <w:p w14:paraId="56283285" w14:textId="76DAEB01" w:rsidR="00A6411E" w:rsidRPr="00446BA5" w:rsidRDefault="00A6411E" w:rsidP="006B4D40">
            <w:pPr>
              <w:spacing w:line="240" w:lineRule="auto"/>
              <w:ind w:left="360"/>
              <w:contextualSpacing/>
              <w:rPr>
                <w:sz w:val="18"/>
                <w:szCs w:val="18"/>
              </w:rPr>
            </w:pPr>
            <w:r w:rsidRPr="00446BA5">
              <w:rPr>
                <w:sz w:val="18"/>
                <w:szCs w:val="18"/>
              </w:rPr>
              <w:t>U</w:t>
            </w:r>
            <w:r>
              <w:rPr>
                <w:sz w:val="18"/>
                <w:szCs w:val="18"/>
              </w:rPr>
              <w:t>.</w:t>
            </w:r>
            <w:r w:rsidRPr="00446BA5">
              <w:rPr>
                <w:sz w:val="18"/>
                <w:szCs w:val="18"/>
              </w:rPr>
              <w:t>S</w:t>
            </w:r>
            <w:r>
              <w:rPr>
                <w:sz w:val="18"/>
                <w:szCs w:val="18"/>
              </w:rPr>
              <w:t>.</w:t>
            </w:r>
            <w:r w:rsidRPr="00446BA5">
              <w:rPr>
                <w:sz w:val="18"/>
                <w:szCs w:val="18"/>
              </w:rPr>
              <w:t xml:space="preserve"> Department of Transportation</w:t>
            </w:r>
          </w:p>
          <w:p w14:paraId="6DCDE681" w14:textId="77777777" w:rsidR="00380569" w:rsidRDefault="00380569" w:rsidP="006B4D40">
            <w:pPr>
              <w:spacing w:line="240" w:lineRule="auto"/>
              <w:ind w:left="360"/>
              <w:contextualSpacing/>
              <w:rPr>
                <w:sz w:val="18"/>
                <w:szCs w:val="18"/>
              </w:rPr>
            </w:pPr>
            <w:r>
              <w:rPr>
                <w:sz w:val="18"/>
                <w:szCs w:val="18"/>
              </w:rPr>
              <w:t>1200 New Jersey Avenue, SE</w:t>
            </w:r>
          </w:p>
          <w:p w14:paraId="1CE80263" w14:textId="05ACAD16" w:rsidR="00012703" w:rsidRPr="00446BA5" w:rsidRDefault="00380569" w:rsidP="00397D7B">
            <w:pPr>
              <w:spacing w:line="240" w:lineRule="auto"/>
              <w:ind w:left="360"/>
              <w:contextualSpacing/>
              <w:rPr>
                <w:sz w:val="18"/>
                <w:szCs w:val="18"/>
              </w:rPr>
            </w:pPr>
            <w:r w:rsidRPr="00380569">
              <w:rPr>
                <w:sz w:val="18"/>
                <w:szCs w:val="18"/>
              </w:rPr>
              <w:t>Washington, DC 20590</w:t>
            </w:r>
            <w:r w:rsidR="00A6411E">
              <w:rPr>
                <w:sz w:val="18"/>
                <w:szCs w:val="18"/>
              </w:rPr>
              <w:t>-0001</w:t>
            </w:r>
          </w:p>
        </w:tc>
        <w:tc>
          <w:tcPr>
            <w:tcW w:w="3330" w:type="dxa"/>
            <w:gridSpan w:val="2"/>
            <w:tcBorders>
              <w:top w:val="single" w:sz="6" w:space="0" w:color="auto"/>
              <w:left w:val="single" w:sz="6" w:space="0" w:color="auto"/>
              <w:right w:val="single" w:sz="12" w:space="0" w:color="auto"/>
            </w:tcBorders>
          </w:tcPr>
          <w:p w14:paraId="0BB0411F" w14:textId="1815710A" w:rsidR="00012703" w:rsidRPr="00404EAA" w:rsidRDefault="00012703" w:rsidP="00C95DCA">
            <w:pPr>
              <w:pStyle w:val="ListParagraph"/>
              <w:numPr>
                <w:ilvl w:val="0"/>
                <w:numId w:val="20"/>
              </w:numPr>
              <w:spacing w:after="60" w:line="240" w:lineRule="auto"/>
              <w:rPr>
                <w:sz w:val="18"/>
                <w:szCs w:val="18"/>
              </w:rPr>
            </w:pPr>
            <w:r w:rsidRPr="00404EAA">
              <w:rPr>
                <w:sz w:val="18"/>
                <w:szCs w:val="18"/>
              </w:rPr>
              <w:t xml:space="preserve">Type of Report and Period Covered </w:t>
            </w:r>
            <w:r w:rsidRPr="00404EAA">
              <w:rPr>
                <w:sz w:val="18"/>
                <w:szCs w:val="18"/>
              </w:rPr>
              <w:br/>
              <w:t xml:space="preserve">Final Report: </w:t>
            </w:r>
            <w:r w:rsidR="00C95DCA" w:rsidRPr="00B62A03">
              <w:rPr>
                <w:sz w:val="18"/>
                <w:szCs w:val="18"/>
              </w:rPr>
              <w:t>February</w:t>
            </w:r>
            <w:r w:rsidRPr="00B62A03">
              <w:rPr>
                <w:sz w:val="18"/>
                <w:szCs w:val="18"/>
              </w:rPr>
              <w:t xml:space="preserve"> </w:t>
            </w:r>
            <w:r w:rsidR="00C95DCA" w:rsidRPr="00B62A03">
              <w:rPr>
                <w:sz w:val="18"/>
                <w:szCs w:val="18"/>
              </w:rPr>
              <w:t>2018</w:t>
            </w:r>
            <w:r w:rsidRPr="00B62A03">
              <w:rPr>
                <w:sz w:val="18"/>
                <w:szCs w:val="18"/>
              </w:rPr>
              <w:t xml:space="preserve"> – </w:t>
            </w:r>
            <w:r w:rsidR="00C95DCA" w:rsidRPr="00B62A03">
              <w:rPr>
                <w:sz w:val="18"/>
                <w:szCs w:val="18"/>
              </w:rPr>
              <w:t>December</w:t>
            </w:r>
            <w:r w:rsidRPr="00B62A03">
              <w:rPr>
                <w:sz w:val="18"/>
                <w:szCs w:val="18"/>
              </w:rPr>
              <w:t xml:space="preserve"> </w:t>
            </w:r>
            <w:r w:rsidR="006507D6" w:rsidRPr="00B62A03">
              <w:rPr>
                <w:sz w:val="18"/>
                <w:szCs w:val="18"/>
              </w:rPr>
              <w:t>2022</w:t>
            </w:r>
          </w:p>
        </w:tc>
      </w:tr>
      <w:tr w:rsidR="00012703" w:rsidRPr="00446BA5" w14:paraId="0783C084" w14:textId="77777777" w:rsidTr="006A4227">
        <w:trPr>
          <w:trHeight w:val="74"/>
        </w:trPr>
        <w:tc>
          <w:tcPr>
            <w:tcW w:w="6228" w:type="dxa"/>
            <w:gridSpan w:val="5"/>
            <w:vMerge/>
            <w:tcBorders>
              <w:left w:val="single" w:sz="12" w:space="0" w:color="auto"/>
              <w:bottom w:val="single" w:sz="6" w:space="0" w:color="auto"/>
              <w:right w:val="single" w:sz="6" w:space="0" w:color="auto"/>
            </w:tcBorders>
          </w:tcPr>
          <w:p w14:paraId="50CC1AFC" w14:textId="77777777" w:rsidR="00012703" w:rsidRPr="00446BA5" w:rsidRDefault="00012703">
            <w:pPr>
              <w:ind w:left="360"/>
              <w:contextualSpacing/>
              <w:rPr>
                <w:sz w:val="18"/>
                <w:szCs w:val="18"/>
              </w:rPr>
            </w:pPr>
          </w:p>
        </w:tc>
        <w:tc>
          <w:tcPr>
            <w:tcW w:w="3330" w:type="dxa"/>
            <w:gridSpan w:val="2"/>
            <w:tcBorders>
              <w:top w:val="single" w:sz="6" w:space="0" w:color="auto"/>
              <w:left w:val="single" w:sz="6" w:space="0" w:color="auto"/>
              <w:bottom w:val="single" w:sz="6" w:space="0" w:color="auto"/>
              <w:right w:val="single" w:sz="12" w:space="0" w:color="auto"/>
            </w:tcBorders>
          </w:tcPr>
          <w:p w14:paraId="41341E86" w14:textId="62FE8B60" w:rsidR="00012703" w:rsidRPr="00404EAA" w:rsidRDefault="00012703" w:rsidP="00CE4DD8">
            <w:pPr>
              <w:pStyle w:val="ListParagraph"/>
              <w:numPr>
                <w:ilvl w:val="0"/>
                <w:numId w:val="20"/>
              </w:numPr>
              <w:spacing w:after="60" w:line="240" w:lineRule="auto"/>
              <w:rPr>
                <w:sz w:val="18"/>
                <w:szCs w:val="18"/>
              </w:rPr>
            </w:pPr>
            <w:r w:rsidRPr="00404EAA">
              <w:rPr>
                <w:sz w:val="18"/>
                <w:szCs w:val="18"/>
              </w:rPr>
              <w:t xml:space="preserve">Sponsoring Agency Code </w:t>
            </w:r>
            <w:r w:rsidRPr="00404EAA">
              <w:rPr>
                <w:sz w:val="18"/>
                <w:szCs w:val="18"/>
              </w:rPr>
              <w:br/>
            </w:r>
            <w:r w:rsidRPr="003F2C02">
              <w:rPr>
                <w:color w:val="000000" w:themeColor="text1"/>
                <w:sz w:val="18"/>
                <w:szCs w:val="18"/>
              </w:rPr>
              <w:t>USDOT/</w:t>
            </w:r>
            <w:r w:rsidR="003F2C02" w:rsidRPr="003F2C02">
              <w:rPr>
                <w:color w:val="000000" w:themeColor="text1"/>
                <w:sz w:val="18"/>
                <w:szCs w:val="18"/>
              </w:rPr>
              <w:t>OST</w:t>
            </w:r>
            <w:r w:rsidR="003F2C02">
              <w:rPr>
                <w:color w:val="000000" w:themeColor="text1"/>
                <w:sz w:val="18"/>
                <w:szCs w:val="18"/>
              </w:rPr>
              <w:t>-</w:t>
            </w:r>
            <w:r w:rsidR="002E4B2E">
              <w:rPr>
                <w:color w:val="000000" w:themeColor="text1"/>
                <w:sz w:val="18"/>
                <w:szCs w:val="18"/>
              </w:rPr>
              <w:t>R/CATM</w:t>
            </w:r>
          </w:p>
        </w:tc>
      </w:tr>
      <w:tr w:rsidR="00012703" w:rsidRPr="00446BA5" w14:paraId="3507297E" w14:textId="77777777" w:rsidTr="00BB0799">
        <w:trPr>
          <w:trHeight w:val="336"/>
        </w:trPr>
        <w:tc>
          <w:tcPr>
            <w:tcW w:w="9558" w:type="dxa"/>
            <w:gridSpan w:val="7"/>
            <w:tcBorders>
              <w:top w:val="single" w:sz="6" w:space="0" w:color="auto"/>
              <w:left w:val="single" w:sz="12" w:space="0" w:color="auto"/>
              <w:bottom w:val="single" w:sz="6" w:space="0" w:color="auto"/>
              <w:right w:val="single" w:sz="12" w:space="0" w:color="auto"/>
            </w:tcBorders>
          </w:tcPr>
          <w:p w14:paraId="647D4684" w14:textId="77777777" w:rsidR="00012703" w:rsidRPr="00404EAA" w:rsidRDefault="00012703" w:rsidP="00012703">
            <w:pPr>
              <w:pStyle w:val="ListParagraph"/>
              <w:numPr>
                <w:ilvl w:val="0"/>
                <w:numId w:val="20"/>
              </w:numPr>
              <w:spacing w:line="240" w:lineRule="auto"/>
              <w:rPr>
                <w:sz w:val="18"/>
                <w:szCs w:val="18"/>
              </w:rPr>
            </w:pPr>
            <w:r w:rsidRPr="00404EAA">
              <w:rPr>
                <w:sz w:val="18"/>
                <w:szCs w:val="18"/>
              </w:rPr>
              <w:t>Supplementary Notes:</w:t>
            </w:r>
          </w:p>
        </w:tc>
      </w:tr>
      <w:tr w:rsidR="00012703" w:rsidRPr="00446BA5" w14:paraId="5737981D" w14:textId="77777777" w:rsidTr="006A4227">
        <w:trPr>
          <w:trHeight w:val="2505"/>
        </w:trPr>
        <w:tc>
          <w:tcPr>
            <w:tcW w:w="9558" w:type="dxa"/>
            <w:gridSpan w:val="7"/>
            <w:tcBorders>
              <w:top w:val="single" w:sz="6" w:space="0" w:color="auto"/>
              <w:left w:val="single" w:sz="12" w:space="0" w:color="auto"/>
              <w:bottom w:val="single" w:sz="6" w:space="0" w:color="auto"/>
              <w:right w:val="single" w:sz="12" w:space="0" w:color="auto"/>
            </w:tcBorders>
          </w:tcPr>
          <w:p w14:paraId="6ECFA40E" w14:textId="77777777" w:rsidR="00012703" w:rsidRPr="00404EAA" w:rsidRDefault="00012703" w:rsidP="00012703">
            <w:pPr>
              <w:pStyle w:val="ListParagraph"/>
              <w:numPr>
                <w:ilvl w:val="0"/>
                <w:numId w:val="20"/>
              </w:numPr>
              <w:spacing w:line="240" w:lineRule="auto"/>
              <w:rPr>
                <w:sz w:val="18"/>
                <w:szCs w:val="18"/>
              </w:rPr>
            </w:pPr>
            <w:r w:rsidRPr="00404EAA">
              <w:rPr>
                <w:sz w:val="18"/>
                <w:szCs w:val="18"/>
              </w:rPr>
              <w:t>Abstract</w:t>
            </w:r>
          </w:p>
          <w:p w14:paraId="2ED5B2C2" w14:textId="2245D84F" w:rsidR="00012703" w:rsidRPr="00446BA5" w:rsidRDefault="00EC285B" w:rsidP="00EC285B">
            <w:pPr>
              <w:spacing w:line="240" w:lineRule="auto"/>
              <w:ind w:left="360"/>
              <w:rPr>
                <w:sz w:val="18"/>
                <w:szCs w:val="18"/>
              </w:rPr>
            </w:pPr>
            <w:r w:rsidRPr="00EC285B">
              <w:rPr>
                <w:sz w:val="18"/>
                <w:szCs w:val="18"/>
              </w:rPr>
              <w:t>This report documents the development of a prototype Vulnerable Road User Mobility Assistance Platform (VRU-MAP), a novel effort to conceptualize and develop a navigation solution directed toward the needs of people with disabilities (PWD). PWD represent about 15% of the world’s population and disproportionately face barriers to transportation, which represents a critical component to daily life, relative to people without disabilities. One barrier to transportation is the lack of dedicated walking navigation solutions</w:t>
            </w:r>
            <w:r w:rsidR="00B62A03">
              <w:rPr>
                <w:sz w:val="18"/>
                <w:szCs w:val="18"/>
              </w:rPr>
              <w:t>.</w:t>
            </w:r>
            <w:r w:rsidRPr="00EC285B">
              <w:rPr>
                <w:sz w:val="18"/>
                <w:szCs w:val="18"/>
              </w:rPr>
              <w:t xml:space="preserve"> </w:t>
            </w:r>
            <w:r w:rsidR="00B62A03">
              <w:rPr>
                <w:sz w:val="18"/>
                <w:szCs w:val="18"/>
              </w:rPr>
              <w:t>W</w:t>
            </w:r>
            <w:r w:rsidRPr="00EC285B">
              <w:rPr>
                <w:sz w:val="18"/>
                <w:szCs w:val="18"/>
              </w:rPr>
              <w:t xml:space="preserve">hile smartphones and other GPS implementations have made walking directions from location to location nearly universally obtainable, these </w:t>
            </w:r>
            <w:r w:rsidR="00B62A03">
              <w:rPr>
                <w:sz w:val="18"/>
                <w:szCs w:val="18"/>
              </w:rPr>
              <w:t xml:space="preserve">tools </w:t>
            </w:r>
            <w:r w:rsidRPr="00EC285B">
              <w:rPr>
                <w:sz w:val="18"/>
                <w:szCs w:val="18"/>
              </w:rPr>
              <w:t>generally do not provide routing that takes into account an individual user’s capabilities and needs.</w:t>
            </w:r>
            <w:r>
              <w:rPr>
                <w:sz w:val="18"/>
                <w:szCs w:val="18"/>
              </w:rPr>
              <w:t xml:space="preserve"> </w:t>
            </w:r>
            <w:r w:rsidRPr="00EC285B">
              <w:rPr>
                <w:sz w:val="18"/>
                <w:szCs w:val="18"/>
              </w:rPr>
              <w:t>This VRU-MAP application, which is currently implemented in a functional prototype, uses novel coding based on combining existing open-source maps (OpenStreetMap), publicly available environmental information (e.g., weather, elevation, etc.) and crowd-sourced hazard information with a user’s self-reported personal capabilities and needs. This combination of persistent and real-time information allows for the generation of personalized navigation directions, which are then presented in a turn-by-turn manner to users.</w:t>
            </w:r>
            <w:r>
              <w:rPr>
                <w:sz w:val="18"/>
                <w:szCs w:val="18"/>
              </w:rPr>
              <w:t xml:space="preserve"> </w:t>
            </w:r>
            <w:r w:rsidRPr="00EC285B">
              <w:rPr>
                <w:sz w:val="18"/>
                <w:szCs w:val="18"/>
              </w:rPr>
              <w:t xml:space="preserve">Real-world testing demonstrated substantial promise in the functional prototype, while at the same time illustrating areas for future improvement and refinement including expanding capabilities, improving interface design, and improving routing component integration. Next steps include identifying additional partners to develop the prototype into a deployable application, including partnering with disability experts to ensure that final design and implementation are both useful and acceptable to the broadest possible range of users, including integrating with and being accessible by current assistive technologies such as screen readers.   </w:t>
            </w:r>
          </w:p>
        </w:tc>
      </w:tr>
      <w:tr w:rsidR="00012703" w:rsidRPr="00446BA5" w14:paraId="73D9DFD2" w14:textId="77777777" w:rsidTr="006A4227">
        <w:trPr>
          <w:trHeight w:val="1000"/>
        </w:trPr>
        <w:tc>
          <w:tcPr>
            <w:tcW w:w="4158" w:type="dxa"/>
            <w:gridSpan w:val="3"/>
            <w:tcBorders>
              <w:top w:val="single" w:sz="6" w:space="0" w:color="auto"/>
              <w:left w:val="single" w:sz="12" w:space="0" w:color="auto"/>
              <w:bottom w:val="single" w:sz="6" w:space="0" w:color="auto"/>
              <w:right w:val="single" w:sz="6" w:space="0" w:color="auto"/>
            </w:tcBorders>
          </w:tcPr>
          <w:p w14:paraId="6C7C4CD8" w14:textId="3442B1B3" w:rsidR="00012703" w:rsidRPr="00446BA5" w:rsidRDefault="00012703" w:rsidP="00EE6F56">
            <w:pPr>
              <w:pStyle w:val="ListParagraph"/>
              <w:numPr>
                <w:ilvl w:val="0"/>
                <w:numId w:val="20"/>
              </w:numPr>
              <w:spacing w:after="0" w:line="240" w:lineRule="auto"/>
              <w:rPr>
                <w:sz w:val="18"/>
                <w:szCs w:val="18"/>
              </w:rPr>
            </w:pPr>
            <w:r w:rsidRPr="00404EAA">
              <w:rPr>
                <w:sz w:val="18"/>
                <w:szCs w:val="18"/>
              </w:rPr>
              <w:t>Key Words</w:t>
            </w:r>
            <w:r w:rsidR="00ED229A" w:rsidRPr="00404EAA">
              <w:rPr>
                <w:sz w:val="18"/>
                <w:szCs w:val="18"/>
              </w:rPr>
              <w:br/>
            </w:r>
            <w:r w:rsidR="00D54773" w:rsidRPr="002B0FDF">
              <w:rPr>
                <w:color w:val="000000" w:themeColor="text1"/>
                <w:sz w:val="18"/>
                <w:szCs w:val="18"/>
              </w:rPr>
              <w:t>Disability, Mobility, Transportation, Equity, Travel</w:t>
            </w:r>
          </w:p>
        </w:tc>
        <w:tc>
          <w:tcPr>
            <w:tcW w:w="5400" w:type="dxa"/>
            <w:gridSpan w:val="4"/>
            <w:tcBorders>
              <w:top w:val="single" w:sz="6" w:space="0" w:color="auto"/>
              <w:left w:val="single" w:sz="6" w:space="0" w:color="auto"/>
              <w:bottom w:val="single" w:sz="6" w:space="0" w:color="auto"/>
              <w:right w:val="single" w:sz="12" w:space="0" w:color="auto"/>
            </w:tcBorders>
          </w:tcPr>
          <w:p w14:paraId="779CF80C" w14:textId="77777777" w:rsidR="00012703" w:rsidRPr="00404EAA" w:rsidRDefault="00012703" w:rsidP="00012703">
            <w:pPr>
              <w:pStyle w:val="ListParagraph"/>
              <w:numPr>
                <w:ilvl w:val="0"/>
                <w:numId w:val="20"/>
              </w:numPr>
              <w:spacing w:line="240" w:lineRule="auto"/>
              <w:rPr>
                <w:sz w:val="18"/>
                <w:szCs w:val="18"/>
              </w:rPr>
            </w:pPr>
            <w:r w:rsidRPr="00404EAA">
              <w:rPr>
                <w:sz w:val="18"/>
                <w:szCs w:val="18"/>
              </w:rPr>
              <w:t>Distribution Statement</w:t>
            </w:r>
          </w:p>
          <w:p w14:paraId="5BE4CEAE" w14:textId="77777777" w:rsidR="00012703" w:rsidRPr="00446BA5" w:rsidRDefault="00012703" w:rsidP="00397D7B">
            <w:pPr>
              <w:contextualSpacing/>
              <w:rPr>
                <w:sz w:val="18"/>
                <w:szCs w:val="18"/>
              </w:rPr>
            </w:pPr>
            <w:r w:rsidRPr="00446BA5">
              <w:rPr>
                <w:sz w:val="18"/>
                <w:szCs w:val="18"/>
              </w:rPr>
              <w:t>Unrestricted; Document is available to the public through the National Technical Information Service; Springfield, VT.</w:t>
            </w:r>
          </w:p>
        </w:tc>
      </w:tr>
      <w:tr w:rsidR="00012703" w:rsidRPr="00446BA5" w14:paraId="7B635A6D" w14:textId="77777777" w:rsidTr="006A4227">
        <w:trPr>
          <w:trHeight w:val="600"/>
        </w:trPr>
        <w:tc>
          <w:tcPr>
            <w:tcW w:w="2898" w:type="dxa"/>
            <w:tcBorders>
              <w:top w:val="single" w:sz="6" w:space="0" w:color="auto"/>
              <w:left w:val="single" w:sz="12" w:space="0" w:color="auto"/>
              <w:bottom w:val="single" w:sz="12" w:space="0" w:color="auto"/>
              <w:right w:val="single" w:sz="6" w:space="0" w:color="auto"/>
            </w:tcBorders>
          </w:tcPr>
          <w:p w14:paraId="086C69BD" w14:textId="77777777" w:rsidR="00012703" w:rsidRPr="00404EAA" w:rsidRDefault="00012703" w:rsidP="00012703">
            <w:pPr>
              <w:pStyle w:val="ListParagraph"/>
              <w:numPr>
                <w:ilvl w:val="0"/>
                <w:numId w:val="20"/>
              </w:numPr>
              <w:spacing w:line="240" w:lineRule="auto"/>
              <w:rPr>
                <w:sz w:val="18"/>
                <w:szCs w:val="18"/>
              </w:rPr>
            </w:pPr>
            <w:r w:rsidRPr="00404EAA">
              <w:rPr>
                <w:sz w:val="18"/>
                <w:szCs w:val="18"/>
              </w:rPr>
              <w:t>Security Classif. (</w:t>
            </w:r>
            <w:proofErr w:type="gramStart"/>
            <w:r w:rsidRPr="00404EAA">
              <w:rPr>
                <w:sz w:val="18"/>
                <w:szCs w:val="18"/>
              </w:rPr>
              <w:t>of</w:t>
            </w:r>
            <w:proofErr w:type="gramEnd"/>
            <w:r w:rsidRPr="00404EAA">
              <w:rPr>
                <w:sz w:val="18"/>
                <w:szCs w:val="18"/>
              </w:rPr>
              <w:t xml:space="preserve"> this report)</w:t>
            </w:r>
          </w:p>
          <w:p w14:paraId="4221213F" w14:textId="77777777" w:rsidR="00012703" w:rsidRPr="00446BA5" w:rsidRDefault="00012703" w:rsidP="00B25948">
            <w:pPr>
              <w:ind w:left="360"/>
              <w:contextualSpacing/>
              <w:rPr>
                <w:sz w:val="18"/>
                <w:szCs w:val="18"/>
              </w:rPr>
            </w:pPr>
            <w:r w:rsidRPr="00446BA5">
              <w:rPr>
                <w:sz w:val="18"/>
                <w:szCs w:val="18"/>
              </w:rPr>
              <w:tab/>
              <w:t>Unclassified</w:t>
            </w:r>
          </w:p>
        </w:tc>
        <w:tc>
          <w:tcPr>
            <w:tcW w:w="2970" w:type="dxa"/>
            <w:gridSpan w:val="3"/>
            <w:tcBorders>
              <w:top w:val="single" w:sz="6" w:space="0" w:color="auto"/>
              <w:left w:val="single" w:sz="6" w:space="0" w:color="auto"/>
              <w:bottom w:val="single" w:sz="12" w:space="0" w:color="auto"/>
              <w:right w:val="single" w:sz="6" w:space="0" w:color="auto"/>
            </w:tcBorders>
          </w:tcPr>
          <w:p w14:paraId="0C054076" w14:textId="77777777" w:rsidR="00012703" w:rsidRPr="00404EAA" w:rsidRDefault="00012703" w:rsidP="00012703">
            <w:pPr>
              <w:pStyle w:val="ListParagraph"/>
              <w:numPr>
                <w:ilvl w:val="0"/>
                <w:numId w:val="20"/>
              </w:numPr>
              <w:spacing w:line="240" w:lineRule="auto"/>
              <w:rPr>
                <w:sz w:val="18"/>
                <w:szCs w:val="18"/>
              </w:rPr>
            </w:pPr>
            <w:r w:rsidRPr="00404EAA">
              <w:rPr>
                <w:sz w:val="18"/>
                <w:szCs w:val="18"/>
              </w:rPr>
              <w:t>Security Classif. (</w:t>
            </w:r>
            <w:proofErr w:type="gramStart"/>
            <w:r w:rsidRPr="00404EAA">
              <w:rPr>
                <w:sz w:val="18"/>
                <w:szCs w:val="18"/>
              </w:rPr>
              <w:t>of</w:t>
            </w:r>
            <w:proofErr w:type="gramEnd"/>
            <w:r w:rsidRPr="00404EAA">
              <w:rPr>
                <w:sz w:val="18"/>
                <w:szCs w:val="18"/>
              </w:rPr>
              <w:t xml:space="preserve"> this page)</w:t>
            </w:r>
          </w:p>
          <w:p w14:paraId="4086A8C9" w14:textId="77777777" w:rsidR="00012703" w:rsidRPr="00446BA5" w:rsidRDefault="00012703" w:rsidP="00B25948">
            <w:pPr>
              <w:ind w:left="360"/>
              <w:contextualSpacing/>
              <w:rPr>
                <w:sz w:val="18"/>
                <w:szCs w:val="18"/>
              </w:rPr>
            </w:pPr>
            <w:r w:rsidRPr="00446BA5">
              <w:rPr>
                <w:sz w:val="18"/>
                <w:szCs w:val="18"/>
              </w:rPr>
              <w:tab/>
              <w:t>Unclassified</w:t>
            </w:r>
          </w:p>
        </w:tc>
        <w:tc>
          <w:tcPr>
            <w:tcW w:w="1854" w:type="dxa"/>
            <w:gridSpan w:val="2"/>
            <w:tcBorders>
              <w:top w:val="single" w:sz="6" w:space="0" w:color="auto"/>
              <w:left w:val="single" w:sz="6" w:space="0" w:color="auto"/>
              <w:bottom w:val="single" w:sz="12" w:space="0" w:color="auto"/>
              <w:right w:val="single" w:sz="6" w:space="0" w:color="auto"/>
            </w:tcBorders>
          </w:tcPr>
          <w:p w14:paraId="09061086" w14:textId="5C75DBE8" w:rsidR="00ED229A" w:rsidRPr="00404EAA" w:rsidRDefault="00012703" w:rsidP="00ED229A">
            <w:pPr>
              <w:pStyle w:val="ListParagraph"/>
              <w:numPr>
                <w:ilvl w:val="0"/>
                <w:numId w:val="20"/>
              </w:numPr>
              <w:spacing w:line="240" w:lineRule="auto"/>
              <w:rPr>
                <w:sz w:val="18"/>
                <w:szCs w:val="18"/>
              </w:rPr>
            </w:pPr>
            <w:r w:rsidRPr="00404EAA">
              <w:rPr>
                <w:sz w:val="18"/>
                <w:szCs w:val="18"/>
              </w:rPr>
              <w:t>No. of Pages</w:t>
            </w:r>
            <w:r w:rsidR="00ED229A" w:rsidRPr="00404EAA">
              <w:rPr>
                <w:sz w:val="18"/>
                <w:szCs w:val="18"/>
              </w:rPr>
              <w:br/>
            </w:r>
            <w:r w:rsidR="00ED229A" w:rsidRPr="00EE6F56">
              <w:rPr>
                <w:color w:val="000000" w:themeColor="text1"/>
                <w:sz w:val="18"/>
                <w:szCs w:val="18"/>
              </w:rPr>
              <w:t>#</w:t>
            </w:r>
            <w:r w:rsidR="00EE6F56" w:rsidRPr="00EE6F56">
              <w:rPr>
                <w:color w:val="000000" w:themeColor="text1"/>
                <w:sz w:val="18"/>
                <w:szCs w:val="18"/>
              </w:rPr>
              <w:t>3</w:t>
            </w:r>
            <w:r w:rsidR="00EE6F56">
              <w:rPr>
                <w:color w:val="000000" w:themeColor="text1"/>
                <w:sz w:val="18"/>
                <w:szCs w:val="18"/>
              </w:rPr>
              <w:t>2</w:t>
            </w:r>
          </w:p>
          <w:p w14:paraId="48B48E90" w14:textId="77777777" w:rsidR="00012703" w:rsidRPr="00446BA5" w:rsidRDefault="00012703" w:rsidP="00B25948">
            <w:pPr>
              <w:ind w:left="360"/>
              <w:contextualSpacing/>
              <w:rPr>
                <w:sz w:val="18"/>
                <w:szCs w:val="18"/>
              </w:rPr>
            </w:pPr>
          </w:p>
        </w:tc>
        <w:tc>
          <w:tcPr>
            <w:tcW w:w="1836" w:type="dxa"/>
            <w:tcBorders>
              <w:top w:val="single" w:sz="6" w:space="0" w:color="auto"/>
              <w:left w:val="single" w:sz="6" w:space="0" w:color="auto"/>
              <w:bottom w:val="single" w:sz="12" w:space="0" w:color="auto"/>
              <w:right w:val="single" w:sz="12" w:space="0" w:color="auto"/>
            </w:tcBorders>
          </w:tcPr>
          <w:p w14:paraId="51CE18C2" w14:textId="77777777" w:rsidR="00012703" w:rsidRPr="00404EAA" w:rsidRDefault="00012703" w:rsidP="00012703">
            <w:pPr>
              <w:pStyle w:val="ListParagraph"/>
              <w:numPr>
                <w:ilvl w:val="0"/>
                <w:numId w:val="20"/>
              </w:numPr>
              <w:spacing w:line="240" w:lineRule="auto"/>
              <w:rPr>
                <w:sz w:val="18"/>
                <w:szCs w:val="18"/>
              </w:rPr>
            </w:pPr>
            <w:r w:rsidRPr="00404EAA">
              <w:rPr>
                <w:sz w:val="18"/>
                <w:szCs w:val="18"/>
              </w:rPr>
              <w:t>Price</w:t>
            </w:r>
          </w:p>
          <w:p w14:paraId="6A989A46" w14:textId="77777777" w:rsidR="00012703" w:rsidRPr="00446BA5" w:rsidRDefault="00012703" w:rsidP="00B25948">
            <w:pPr>
              <w:ind w:left="360"/>
              <w:contextualSpacing/>
              <w:rPr>
                <w:sz w:val="18"/>
                <w:szCs w:val="18"/>
              </w:rPr>
            </w:pPr>
            <w:r w:rsidRPr="00446BA5">
              <w:rPr>
                <w:sz w:val="18"/>
                <w:szCs w:val="18"/>
              </w:rPr>
              <w:t>…</w:t>
            </w:r>
          </w:p>
        </w:tc>
      </w:tr>
      <w:tr w:rsidR="00012703" w:rsidRPr="00446BA5" w14:paraId="2C58BE17" w14:textId="77777777" w:rsidTr="006A4227">
        <w:trPr>
          <w:trHeight w:val="240"/>
        </w:trPr>
        <w:tc>
          <w:tcPr>
            <w:tcW w:w="9558" w:type="dxa"/>
            <w:gridSpan w:val="7"/>
          </w:tcPr>
          <w:p w14:paraId="2D90F020" w14:textId="77777777" w:rsidR="00012703" w:rsidRPr="00446BA5" w:rsidRDefault="00012703" w:rsidP="00B25948">
            <w:pPr>
              <w:ind w:left="360"/>
              <w:contextualSpacing/>
              <w:rPr>
                <w:sz w:val="18"/>
                <w:szCs w:val="18"/>
              </w:rPr>
            </w:pPr>
            <w:r w:rsidRPr="00446BA5">
              <w:rPr>
                <w:sz w:val="18"/>
                <w:szCs w:val="18"/>
              </w:rPr>
              <w:t>Form DOT F 1700.7 (8-72)</w:t>
            </w:r>
            <w:r w:rsidRPr="00446BA5">
              <w:rPr>
                <w:sz w:val="18"/>
                <w:szCs w:val="18"/>
              </w:rPr>
              <w:tab/>
              <w:t>Reproduction of completed page authorized</w:t>
            </w:r>
          </w:p>
        </w:tc>
      </w:tr>
    </w:tbl>
    <w:p w14:paraId="63813040" w14:textId="77777777" w:rsidR="00271A9C" w:rsidRDefault="00271A9C" w:rsidP="00673F55">
      <w:pPr>
        <w:pStyle w:val="CoverStyle3"/>
        <w:sectPr w:rsidR="00271A9C" w:rsidSect="00FE7C71">
          <w:pgSz w:w="12240" w:h="15840"/>
          <w:pgMar w:top="1800" w:right="1440" w:bottom="1440" w:left="1800" w:header="720" w:footer="720" w:gutter="0"/>
          <w:pgNumType w:fmt="lowerRoman"/>
          <w:cols w:space="720"/>
          <w:titlePg/>
        </w:sectPr>
      </w:pPr>
    </w:p>
    <w:p w14:paraId="1AC19FAA" w14:textId="77777777" w:rsidR="008D5427" w:rsidRPr="007241C4" w:rsidRDefault="00140DC8" w:rsidP="00143EE1">
      <w:pPr>
        <w:pStyle w:val="Heading1"/>
      </w:pPr>
      <w:bookmarkStart w:id="2" w:name="_Toc31364484"/>
      <w:bookmarkStart w:id="3" w:name="_Toc126327794"/>
      <w:r w:rsidRPr="007241C4">
        <w:lastRenderedPageBreak/>
        <w:t>TABLE OF CONTENTS</w:t>
      </w:r>
      <w:bookmarkEnd w:id="2"/>
      <w:bookmarkEnd w:id="3"/>
    </w:p>
    <w:p w14:paraId="1116FABA" w14:textId="77777777" w:rsidR="008D5427" w:rsidRDefault="008D5427" w:rsidP="00455C6A">
      <w:pPr>
        <w:spacing w:line="240" w:lineRule="auto"/>
      </w:pPr>
    </w:p>
    <w:p w14:paraId="2EE40D40" w14:textId="3D2F706C" w:rsidR="00AE5C5A" w:rsidRDefault="00603456">
      <w:pPr>
        <w:pStyle w:val="TOC1"/>
        <w:rPr>
          <w:rFonts w:asciiTheme="minorHAnsi" w:eastAsiaTheme="minorEastAsia" w:hAnsiTheme="minorHAnsi" w:cstheme="minorBidi"/>
          <w:noProof/>
          <w:sz w:val="22"/>
          <w:szCs w:val="22"/>
        </w:rPr>
      </w:pPr>
      <w:r>
        <w:rPr>
          <w:b/>
          <w:bCs/>
        </w:rPr>
        <w:fldChar w:fldCharType="begin"/>
      </w:r>
      <w:r w:rsidR="00140DC8">
        <w:rPr>
          <w:b/>
          <w:bCs/>
        </w:rPr>
        <w:instrText xml:space="preserve"> TOC \o "2-3" \h \z \t "Heading 1,1" </w:instrText>
      </w:r>
      <w:r>
        <w:rPr>
          <w:b/>
          <w:bCs/>
        </w:rPr>
        <w:fldChar w:fldCharType="separate"/>
      </w:r>
      <w:hyperlink w:anchor="_Toc126327794" w:history="1">
        <w:r w:rsidR="00AE5C5A" w:rsidRPr="00E7739D">
          <w:rPr>
            <w:rStyle w:val="Hyperlink"/>
            <w:noProof/>
          </w:rPr>
          <w:t>TABLE OF CONTENTS</w:t>
        </w:r>
        <w:r w:rsidR="00AE5C5A">
          <w:rPr>
            <w:noProof/>
            <w:webHidden/>
          </w:rPr>
          <w:tab/>
        </w:r>
        <w:r w:rsidR="00AE5C5A">
          <w:rPr>
            <w:noProof/>
            <w:webHidden/>
          </w:rPr>
          <w:fldChar w:fldCharType="begin"/>
        </w:r>
        <w:r w:rsidR="00AE5C5A">
          <w:rPr>
            <w:noProof/>
            <w:webHidden/>
          </w:rPr>
          <w:instrText xml:space="preserve"> PAGEREF _Toc126327794 \h </w:instrText>
        </w:r>
        <w:r w:rsidR="00AE5C5A">
          <w:rPr>
            <w:noProof/>
            <w:webHidden/>
          </w:rPr>
        </w:r>
        <w:r w:rsidR="00AE5C5A">
          <w:rPr>
            <w:noProof/>
            <w:webHidden/>
          </w:rPr>
          <w:fldChar w:fldCharType="separate"/>
        </w:r>
        <w:r w:rsidR="00EB2771">
          <w:rPr>
            <w:noProof/>
            <w:webHidden/>
          </w:rPr>
          <w:t>i</w:t>
        </w:r>
        <w:r w:rsidR="00AE5C5A">
          <w:rPr>
            <w:noProof/>
            <w:webHidden/>
          </w:rPr>
          <w:fldChar w:fldCharType="end"/>
        </w:r>
      </w:hyperlink>
    </w:p>
    <w:p w14:paraId="7DDD1661" w14:textId="24E0BC4B" w:rsidR="00AE5C5A" w:rsidRDefault="00000000">
      <w:pPr>
        <w:pStyle w:val="TOC1"/>
        <w:rPr>
          <w:rFonts w:asciiTheme="minorHAnsi" w:eastAsiaTheme="minorEastAsia" w:hAnsiTheme="minorHAnsi" w:cstheme="minorBidi"/>
          <w:noProof/>
          <w:sz w:val="22"/>
          <w:szCs w:val="22"/>
        </w:rPr>
      </w:pPr>
      <w:hyperlink w:anchor="_Toc126327795" w:history="1">
        <w:r w:rsidR="00AE5C5A" w:rsidRPr="00E7739D">
          <w:rPr>
            <w:rStyle w:val="Hyperlink"/>
            <w:noProof/>
          </w:rPr>
          <w:t>EXECUTIVE SUMMARY</w:t>
        </w:r>
        <w:r w:rsidR="00AE5C5A">
          <w:rPr>
            <w:noProof/>
            <w:webHidden/>
          </w:rPr>
          <w:tab/>
        </w:r>
        <w:r w:rsidR="00AE5C5A">
          <w:rPr>
            <w:noProof/>
            <w:webHidden/>
          </w:rPr>
          <w:fldChar w:fldCharType="begin"/>
        </w:r>
        <w:r w:rsidR="00AE5C5A">
          <w:rPr>
            <w:noProof/>
            <w:webHidden/>
          </w:rPr>
          <w:instrText xml:space="preserve"> PAGEREF _Toc126327795 \h </w:instrText>
        </w:r>
        <w:r w:rsidR="00AE5C5A">
          <w:rPr>
            <w:noProof/>
            <w:webHidden/>
          </w:rPr>
        </w:r>
        <w:r w:rsidR="00AE5C5A">
          <w:rPr>
            <w:noProof/>
            <w:webHidden/>
          </w:rPr>
          <w:fldChar w:fldCharType="separate"/>
        </w:r>
        <w:r w:rsidR="00EB2771">
          <w:rPr>
            <w:noProof/>
            <w:webHidden/>
          </w:rPr>
          <w:t>1</w:t>
        </w:r>
        <w:r w:rsidR="00AE5C5A">
          <w:rPr>
            <w:noProof/>
            <w:webHidden/>
          </w:rPr>
          <w:fldChar w:fldCharType="end"/>
        </w:r>
      </w:hyperlink>
    </w:p>
    <w:p w14:paraId="25B0880B" w14:textId="26B552CF" w:rsidR="00AE5C5A" w:rsidRDefault="00000000">
      <w:pPr>
        <w:pStyle w:val="TOC1"/>
        <w:rPr>
          <w:rFonts w:asciiTheme="minorHAnsi" w:eastAsiaTheme="minorEastAsia" w:hAnsiTheme="minorHAnsi" w:cstheme="minorBidi"/>
          <w:noProof/>
          <w:sz w:val="22"/>
          <w:szCs w:val="22"/>
        </w:rPr>
      </w:pPr>
      <w:hyperlink w:anchor="_Toc126327796" w:history="1">
        <w:r w:rsidR="00AE5C5A" w:rsidRPr="00E7739D">
          <w:rPr>
            <w:rStyle w:val="Hyperlink"/>
            <w:noProof/>
          </w:rPr>
          <w:t>DESCRIPTION OF PROBLEM</w:t>
        </w:r>
        <w:r w:rsidR="00AE5C5A">
          <w:rPr>
            <w:noProof/>
            <w:webHidden/>
          </w:rPr>
          <w:tab/>
        </w:r>
        <w:r w:rsidR="00AE5C5A">
          <w:rPr>
            <w:noProof/>
            <w:webHidden/>
          </w:rPr>
          <w:fldChar w:fldCharType="begin"/>
        </w:r>
        <w:r w:rsidR="00AE5C5A">
          <w:rPr>
            <w:noProof/>
            <w:webHidden/>
          </w:rPr>
          <w:instrText xml:space="preserve"> PAGEREF _Toc126327796 \h </w:instrText>
        </w:r>
        <w:r w:rsidR="00AE5C5A">
          <w:rPr>
            <w:noProof/>
            <w:webHidden/>
          </w:rPr>
        </w:r>
        <w:r w:rsidR="00AE5C5A">
          <w:rPr>
            <w:noProof/>
            <w:webHidden/>
          </w:rPr>
          <w:fldChar w:fldCharType="separate"/>
        </w:r>
        <w:r w:rsidR="00EB2771">
          <w:rPr>
            <w:noProof/>
            <w:webHidden/>
          </w:rPr>
          <w:t>2</w:t>
        </w:r>
        <w:r w:rsidR="00AE5C5A">
          <w:rPr>
            <w:noProof/>
            <w:webHidden/>
          </w:rPr>
          <w:fldChar w:fldCharType="end"/>
        </w:r>
      </w:hyperlink>
    </w:p>
    <w:p w14:paraId="005FCAC4" w14:textId="0986E5D0" w:rsidR="00AE5C5A" w:rsidRDefault="00000000">
      <w:pPr>
        <w:pStyle w:val="TOC2"/>
        <w:tabs>
          <w:tab w:val="right" w:leader="dot" w:pos="8990"/>
        </w:tabs>
        <w:rPr>
          <w:rFonts w:asciiTheme="minorHAnsi" w:eastAsiaTheme="minorEastAsia" w:hAnsiTheme="minorHAnsi" w:cstheme="minorBidi"/>
          <w:noProof/>
          <w:sz w:val="22"/>
          <w:szCs w:val="22"/>
        </w:rPr>
      </w:pPr>
      <w:hyperlink w:anchor="_Toc126327797" w:history="1">
        <w:r w:rsidR="00AE5C5A" w:rsidRPr="00E7739D">
          <w:rPr>
            <w:rStyle w:val="Hyperlink"/>
            <w:noProof/>
          </w:rPr>
          <w:t>Navigation Challenges Faced by People with Disabilities</w:t>
        </w:r>
        <w:r w:rsidR="00AE5C5A">
          <w:rPr>
            <w:noProof/>
            <w:webHidden/>
          </w:rPr>
          <w:tab/>
        </w:r>
        <w:r w:rsidR="00AE5C5A">
          <w:rPr>
            <w:noProof/>
            <w:webHidden/>
          </w:rPr>
          <w:fldChar w:fldCharType="begin"/>
        </w:r>
        <w:r w:rsidR="00AE5C5A">
          <w:rPr>
            <w:noProof/>
            <w:webHidden/>
          </w:rPr>
          <w:instrText xml:space="preserve"> PAGEREF _Toc126327797 \h </w:instrText>
        </w:r>
        <w:r w:rsidR="00AE5C5A">
          <w:rPr>
            <w:noProof/>
            <w:webHidden/>
          </w:rPr>
        </w:r>
        <w:r w:rsidR="00AE5C5A">
          <w:rPr>
            <w:noProof/>
            <w:webHidden/>
          </w:rPr>
          <w:fldChar w:fldCharType="separate"/>
        </w:r>
        <w:r w:rsidR="00EB2771">
          <w:rPr>
            <w:noProof/>
            <w:webHidden/>
          </w:rPr>
          <w:t>2</w:t>
        </w:r>
        <w:r w:rsidR="00AE5C5A">
          <w:rPr>
            <w:noProof/>
            <w:webHidden/>
          </w:rPr>
          <w:fldChar w:fldCharType="end"/>
        </w:r>
      </w:hyperlink>
    </w:p>
    <w:p w14:paraId="75F28097" w14:textId="0B7579D4" w:rsidR="00AE5C5A" w:rsidRDefault="00000000">
      <w:pPr>
        <w:pStyle w:val="TOC2"/>
        <w:tabs>
          <w:tab w:val="right" w:leader="dot" w:pos="8990"/>
        </w:tabs>
        <w:rPr>
          <w:rFonts w:asciiTheme="minorHAnsi" w:eastAsiaTheme="minorEastAsia" w:hAnsiTheme="minorHAnsi" w:cstheme="minorBidi"/>
          <w:noProof/>
          <w:sz w:val="22"/>
          <w:szCs w:val="22"/>
        </w:rPr>
      </w:pPr>
      <w:hyperlink w:anchor="_Toc126327798" w:history="1">
        <w:r w:rsidR="00AE5C5A" w:rsidRPr="00E7739D">
          <w:rPr>
            <w:rStyle w:val="Hyperlink"/>
            <w:noProof/>
          </w:rPr>
          <w:t>Challenges Facing Pedestrian Mobility</w:t>
        </w:r>
        <w:r w:rsidR="00AE5C5A">
          <w:rPr>
            <w:noProof/>
            <w:webHidden/>
          </w:rPr>
          <w:tab/>
        </w:r>
        <w:r w:rsidR="00AE5C5A">
          <w:rPr>
            <w:noProof/>
            <w:webHidden/>
          </w:rPr>
          <w:fldChar w:fldCharType="begin"/>
        </w:r>
        <w:r w:rsidR="00AE5C5A">
          <w:rPr>
            <w:noProof/>
            <w:webHidden/>
          </w:rPr>
          <w:instrText xml:space="preserve"> PAGEREF _Toc126327798 \h </w:instrText>
        </w:r>
        <w:r w:rsidR="00AE5C5A">
          <w:rPr>
            <w:noProof/>
            <w:webHidden/>
          </w:rPr>
        </w:r>
        <w:r w:rsidR="00AE5C5A">
          <w:rPr>
            <w:noProof/>
            <w:webHidden/>
          </w:rPr>
          <w:fldChar w:fldCharType="separate"/>
        </w:r>
        <w:r w:rsidR="00EB2771">
          <w:rPr>
            <w:noProof/>
            <w:webHidden/>
          </w:rPr>
          <w:t>3</w:t>
        </w:r>
        <w:r w:rsidR="00AE5C5A">
          <w:rPr>
            <w:noProof/>
            <w:webHidden/>
          </w:rPr>
          <w:fldChar w:fldCharType="end"/>
        </w:r>
      </w:hyperlink>
    </w:p>
    <w:p w14:paraId="733C1452" w14:textId="3851E9C5" w:rsidR="00AE5C5A" w:rsidRDefault="00000000">
      <w:pPr>
        <w:pStyle w:val="TOC3"/>
        <w:tabs>
          <w:tab w:val="right" w:leader="dot" w:pos="8990"/>
        </w:tabs>
        <w:rPr>
          <w:rFonts w:asciiTheme="minorHAnsi" w:eastAsiaTheme="minorEastAsia" w:hAnsiTheme="minorHAnsi" w:cstheme="minorBidi"/>
          <w:noProof/>
          <w:sz w:val="22"/>
          <w:szCs w:val="22"/>
        </w:rPr>
      </w:pPr>
      <w:hyperlink w:anchor="_Toc126327799" w:history="1">
        <w:r w:rsidR="00AE5C5A" w:rsidRPr="00E7739D">
          <w:rPr>
            <w:rStyle w:val="Hyperlink"/>
            <w:noProof/>
          </w:rPr>
          <w:t>Persistent Path Barriers</w:t>
        </w:r>
        <w:r w:rsidR="00AE5C5A">
          <w:rPr>
            <w:noProof/>
            <w:webHidden/>
          </w:rPr>
          <w:tab/>
        </w:r>
        <w:r w:rsidR="00AE5C5A">
          <w:rPr>
            <w:noProof/>
            <w:webHidden/>
          </w:rPr>
          <w:fldChar w:fldCharType="begin"/>
        </w:r>
        <w:r w:rsidR="00AE5C5A">
          <w:rPr>
            <w:noProof/>
            <w:webHidden/>
          </w:rPr>
          <w:instrText xml:space="preserve"> PAGEREF _Toc126327799 \h </w:instrText>
        </w:r>
        <w:r w:rsidR="00AE5C5A">
          <w:rPr>
            <w:noProof/>
            <w:webHidden/>
          </w:rPr>
        </w:r>
        <w:r w:rsidR="00AE5C5A">
          <w:rPr>
            <w:noProof/>
            <w:webHidden/>
          </w:rPr>
          <w:fldChar w:fldCharType="separate"/>
        </w:r>
        <w:r w:rsidR="00EB2771">
          <w:rPr>
            <w:noProof/>
            <w:webHidden/>
          </w:rPr>
          <w:t>4</w:t>
        </w:r>
        <w:r w:rsidR="00AE5C5A">
          <w:rPr>
            <w:noProof/>
            <w:webHidden/>
          </w:rPr>
          <w:fldChar w:fldCharType="end"/>
        </w:r>
      </w:hyperlink>
    </w:p>
    <w:p w14:paraId="62E47291" w14:textId="55501DD1" w:rsidR="00AE5C5A" w:rsidRDefault="00000000">
      <w:pPr>
        <w:pStyle w:val="TOC3"/>
        <w:tabs>
          <w:tab w:val="right" w:leader="dot" w:pos="8990"/>
        </w:tabs>
        <w:rPr>
          <w:rFonts w:asciiTheme="minorHAnsi" w:eastAsiaTheme="minorEastAsia" w:hAnsiTheme="minorHAnsi" w:cstheme="minorBidi"/>
          <w:noProof/>
          <w:sz w:val="22"/>
          <w:szCs w:val="22"/>
        </w:rPr>
      </w:pPr>
      <w:hyperlink w:anchor="_Toc126327800" w:history="1">
        <w:r w:rsidR="00AE5C5A" w:rsidRPr="00E7739D">
          <w:rPr>
            <w:rStyle w:val="Hyperlink"/>
            <w:noProof/>
          </w:rPr>
          <w:t>Temporary Path Barriers</w:t>
        </w:r>
        <w:r w:rsidR="00AE5C5A">
          <w:rPr>
            <w:noProof/>
            <w:webHidden/>
          </w:rPr>
          <w:tab/>
        </w:r>
        <w:r w:rsidR="00AE5C5A">
          <w:rPr>
            <w:noProof/>
            <w:webHidden/>
          </w:rPr>
          <w:fldChar w:fldCharType="begin"/>
        </w:r>
        <w:r w:rsidR="00AE5C5A">
          <w:rPr>
            <w:noProof/>
            <w:webHidden/>
          </w:rPr>
          <w:instrText xml:space="preserve"> PAGEREF _Toc126327800 \h </w:instrText>
        </w:r>
        <w:r w:rsidR="00AE5C5A">
          <w:rPr>
            <w:noProof/>
            <w:webHidden/>
          </w:rPr>
        </w:r>
        <w:r w:rsidR="00AE5C5A">
          <w:rPr>
            <w:noProof/>
            <w:webHidden/>
          </w:rPr>
          <w:fldChar w:fldCharType="separate"/>
        </w:r>
        <w:r w:rsidR="00EB2771">
          <w:rPr>
            <w:noProof/>
            <w:webHidden/>
          </w:rPr>
          <w:t>5</w:t>
        </w:r>
        <w:r w:rsidR="00AE5C5A">
          <w:rPr>
            <w:noProof/>
            <w:webHidden/>
          </w:rPr>
          <w:fldChar w:fldCharType="end"/>
        </w:r>
      </w:hyperlink>
    </w:p>
    <w:p w14:paraId="710C0A5A" w14:textId="4E7C661E" w:rsidR="00AE5C5A" w:rsidRDefault="00000000">
      <w:pPr>
        <w:pStyle w:val="TOC2"/>
        <w:tabs>
          <w:tab w:val="right" w:leader="dot" w:pos="8990"/>
        </w:tabs>
        <w:rPr>
          <w:rFonts w:asciiTheme="minorHAnsi" w:eastAsiaTheme="minorEastAsia" w:hAnsiTheme="minorHAnsi" w:cstheme="minorBidi"/>
          <w:noProof/>
          <w:sz w:val="22"/>
          <w:szCs w:val="22"/>
        </w:rPr>
      </w:pPr>
      <w:hyperlink w:anchor="_Toc126327801" w:history="1">
        <w:r w:rsidR="00AE5C5A" w:rsidRPr="00E7739D">
          <w:rPr>
            <w:rStyle w:val="Hyperlink"/>
            <w:noProof/>
          </w:rPr>
          <w:t>Project Goal</w:t>
        </w:r>
        <w:r w:rsidR="00AE5C5A">
          <w:rPr>
            <w:noProof/>
            <w:webHidden/>
          </w:rPr>
          <w:tab/>
        </w:r>
        <w:r w:rsidR="00AE5C5A">
          <w:rPr>
            <w:noProof/>
            <w:webHidden/>
          </w:rPr>
          <w:fldChar w:fldCharType="begin"/>
        </w:r>
        <w:r w:rsidR="00AE5C5A">
          <w:rPr>
            <w:noProof/>
            <w:webHidden/>
          </w:rPr>
          <w:instrText xml:space="preserve"> PAGEREF _Toc126327801 \h </w:instrText>
        </w:r>
        <w:r w:rsidR="00AE5C5A">
          <w:rPr>
            <w:noProof/>
            <w:webHidden/>
          </w:rPr>
        </w:r>
        <w:r w:rsidR="00AE5C5A">
          <w:rPr>
            <w:noProof/>
            <w:webHidden/>
          </w:rPr>
          <w:fldChar w:fldCharType="separate"/>
        </w:r>
        <w:r w:rsidR="00EB2771">
          <w:rPr>
            <w:noProof/>
            <w:webHidden/>
          </w:rPr>
          <w:t>7</w:t>
        </w:r>
        <w:r w:rsidR="00AE5C5A">
          <w:rPr>
            <w:noProof/>
            <w:webHidden/>
          </w:rPr>
          <w:fldChar w:fldCharType="end"/>
        </w:r>
      </w:hyperlink>
    </w:p>
    <w:p w14:paraId="75F60B30" w14:textId="0A56D864" w:rsidR="00AE5C5A" w:rsidRDefault="00000000">
      <w:pPr>
        <w:pStyle w:val="TOC1"/>
        <w:rPr>
          <w:rFonts w:asciiTheme="minorHAnsi" w:eastAsiaTheme="minorEastAsia" w:hAnsiTheme="minorHAnsi" w:cstheme="minorBidi"/>
          <w:noProof/>
          <w:sz w:val="22"/>
          <w:szCs w:val="22"/>
        </w:rPr>
      </w:pPr>
      <w:hyperlink w:anchor="_Toc126327802" w:history="1">
        <w:r w:rsidR="00AE5C5A" w:rsidRPr="00E7739D">
          <w:rPr>
            <w:rStyle w:val="Hyperlink"/>
            <w:noProof/>
          </w:rPr>
          <w:t>APPROACH AND METHODOLOGY</w:t>
        </w:r>
        <w:r w:rsidR="00AE5C5A">
          <w:rPr>
            <w:noProof/>
            <w:webHidden/>
          </w:rPr>
          <w:tab/>
        </w:r>
        <w:r w:rsidR="00AE5C5A">
          <w:rPr>
            <w:noProof/>
            <w:webHidden/>
          </w:rPr>
          <w:fldChar w:fldCharType="begin"/>
        </w:r>
        <w:r w:rsidR="00AE5C5A">
          <w:rPr>
            <w:noProof/>
            <w:webHidden/>
          </w:rPr>
          <w:instrText xml:space="preserve"> PAGEREF _Toc126327802 \h </w:instrText>
        </w:r>
        <w:r w:rsidR="00AE5C5A">
          <w:rPr>
            <w:noProof/>
            <w:webHidden/>
          </w:rPr>
        </w:r>
        <w:r w:rsidR="00AE5C5A">
          <w:rPr>
            <w:noProof/>
            <w:webHidden/>
          </w:rPr>
          <w:fldChar w:fldCharType="separate"/>
        </w:r>
        <w:r w:rsidR="00EB2771">
          <w:rPr>
            <w:noProof/>
            <w:webHidden/>
          </w:rPr>
          <w:t>9</w:t>
        </w:r>
        <w:r w:rsidR="00AE5C5A">
          <w:rPr>
            <w:noProof/>
            <w:webHidden/>
          </w:rPr>
          <w:fldChar w:fldCharType="end"/>
        </w:r>
      </w:hyperlink>
    </w:p>
    <w:p w14:paraId="7B18313C" w14:textId="3BF9269B" w:rsidR="00AE5C5A" w:rsidRDefault="00000000">
      <w:pPr>
        <w:pStyle w:val="TOC2"/>
        <w:tabs>
          <w:tab w:val="right" w:leader="dot" w:pos="8990"/>
        </w:tabs>
        <w:rPr>
          <w:rFonts w:asciiTheme="minorHAnsi" w:eastAsiaTheme="minorEastAsia" w:hAnsiTheme="minorHAnsi" w:cstheme="minorBidi"/>
          <w:noProof/>
          <w:sz w:val="22"/>
          <w:szCs w:val="22"/>
        </w:rPr>
      </w:pPr>
      <w:hyperlink w:anchor="_Toc126327803" w:history="1">
        <w:r w:rsidR="00AE5C5A" w:rsidRPr="00E7739D">
          <w:rPr>
            <w:rStyle w:val="Hyperlink"/>
            <w:noProof/>
          </w:rPr>
          <w:t>Conceptualization</w:t>
        </w:r>
        <w:r w:rsidR="00AE5C5A">
          <w:rPr>
            <w:noProof/>
            <w:webHidden/>
          </w:rPr>
          <w:tab/>
        </w:r>
        <w:r w:rsidR="00AE5C5A">
          <w:rPr>
            <w:noProof/>
            <w:webHidden/>
          </w:rPr>
          <w:fldChar w:fldCharType="begin"/>
        </w:r>
        <w:r w:rsidR="00AE5C5A">
          <w:rPr>
            <w:noProof/>
            <w:webHidden/>
          </w:rPr>
          <w:instrText xml:space="preserve"> PAGEREF _Toc126327803 \h </w:instrText>
        </w:r>
        <w:r w:rsidR="00AE5C5A">
          <w:rPr>
            <w:noProof/>
            <w:webHidden/>
          </w:rPr>
        </w:r>
        <w:r w:rsidR="00AE5C5A">
          <w:rPr>
            <w:noProof/>
            <w:webHidden/>
          </w:rPr>
          <w:fldChar w:fldCharType="separate"/>
        </w:r>
        <w:r w:rsidR="00EB2771">
          <w:rPr>
            <w:noProof/>
            <w:webHidden/>
          </w:rPr>
          <w:t>9</w:t>
        </w:r>
        <w:r w:rsidR="00AE5C5A">
          <w:rPr>
            <w:noProof/>
            <w:webHidden/>
          </w:rPr>
          <w:fldChar w:fldCharType="end"/>
        </w:r>
      </w:hyperlink>
    </w:p>
    <w:p w14:paraId="6A25D44A" w14:textId="78A1C6FC" w:rsidR="00AE5C5A" w:rsidRDefault="00000000">
      <w:pPr>
        <w:pStyle w:val="TOC2"/>
        <w:tabs>
          <w:tab w:val="right" w:leader="dot" w:pos="8990"/>
        </w:tabs>
        <w:rPr>
          <w:rFonts w:asciiTheme="minorHAnsi" w:eastAsiaTheme="minorEastAsia" w:hAnsiTheme="minorHAnsi" w:cstheme="minorBidi"/>
          <w:noProof/>
          <w:sz w:val="22"/>
          <w:szCs w:val="22"/>
        </w:rPr>
      </w:pPr>
      <w:hyperlink w:anchor="_Toc126327804" w:history="1">
        <w:r w:rsidR="00AE5C5A" w:rsidRPr="00E7739D">
          <w:rPr>
            <w:rStyle w:val="Hyperlink"/>
            <w:noProof/>
          </w:rPr>
          <w:t>Back-end Operations</w:t>
        </w:r>
        <w:r w:rsidR="00AE5C5A">
          <w:rPr>
            <w:noProof/>
            <w:webHidden/>
          </w:rPr>
          <w:tab/>
        </w:r>
        <w:r w:rsidR="00AE5C5A">
          <w:rPr>
            <w:noProof/>
            <w:webHidden/>
          </w:rPr>
          <w:fldChar w:fldCharType="begin"/>
        </w:r>
        <w:r w:rsidR="00AE5C5A">
          <w:rPr>
            <w:noProof/>
            <w:webHidden/>
          </w:rPr>
          <w:instrText xml:space="preserve"> PAGEREF _Toc126327804 \h </w:instrText>
        </w:r>
        <w:r w:rsidR="00AE5C5A">
          <w:rPr>
            <w:noProof/>
            <w:webHidden/>
          </w:rPr>
        </w:r>
        <w:r w:rsidR="00AE5C5A">
          <w:rPr>
            <w:noProof/>
            <w:webHidden/>
          </w:rPr>
          <w:fldChar w:fldCharType="separate"/>
        </w:r>
        <w:r w:rsidR="00EB2771">
          <w:rPr>
            <w:noProof/>
            <w:webHidden/>
          </w:rPr>
          <w:t>10</w:t>
        </w:r>
        <w:r w:rsidR="00AE5C5A">
          <w:rPr>
            <w:noProof/>
            <w:webHidden/>
          </w:rPr>
          <w:fldChar w:fldCharType="end"/>
        </w:r>
      </w:hyperlink>
    </w:p>
    <w:p w14:paraId="484E00B6" w14:textId="39BD1504" w:rsidR="00AE5C5A" w:rsidRDefault="00000000">
      <w:pPr>
        <w:pStyle w:val="TOC3"/>
        <w:tabs>
          <w:tab w:val="right" w:leader="dot" w:pos="8990"/>
        </w:tabs>
        <w:rPr>
          <w:rFonts w:asciiTheme="minorHAnsi" w:eastAsiaTheme="minorEastAsia" w:hAnsiTheme="minorHAnsi" w:cstheme="minorBidi"/>
          <w:noProof/>
          <w:sz w:val="22"/>
          <w:szCs w:val="22"/>
        </w:rPr>
      </w:pPr>
      <w:hyperlink w:anchor="_Toc126327805" w:history="1">
        <w:r w:rsidR="00AE5C5A" w:rsidRPr="00E7739D">
          <w:rPr>
            <w:rStyle w:val="Hyperlink"/>
            <w:noProof/>
          </w:rPr>
          <w:t>Firebase</w:t>
        </w:r>
        <w:r w:rsidR="00AE5C5A">
          <w:rPr>
            <w:noProof/>
            <w:webHidden/>
          </w:rPr>
          <w:tab/>
        </w:r>
        <w:r w:rsidR="00AE5C5A">
          <w:rPr>
            <w:noProof/>
            <w:webHidden/>
          </w:rPr>
          <w:fldChar w:fldCharType="begin"/>
        </w:r>
        <w:r w:rsidR="00AE5C5A">
          <w:rPr>
            <w:noProof/>
            <w:webHidden/>
          </w:rPr>
          <w:instrText xml:space="preserve"> PAGEREF _Toc126327805 \h </w:instrText>
        </w:r>
        <w:r w:rsidR="00AE5C5A">
          <w:rPr>
            <w:noProof/>
            <w:webHidden/>
          </w:rPr>
        </w:r>
        <w:r w:rsidR="00AE5C5A">
          <w:rPr>
            <w:noProof/>
            <w:webHidden/>
          </w:rPr>
          <w:fldChar w:fldCharType="separate"/>
        </w:r>
        <w:r w:rsidR="00EB2771">
          <w:rPr>
            <w:noProof/>
            <w:webHidden/>
          </w:rPr>
          <w:t>10</w:t>
        </w:r>
        <w:r w:rsidR="00AE5C5A">
          <w:rPr>
            <w:noProof/>
            <w:webHidden/>
          </w:rPr>
          <w:fldChar w:fldCharType="end"/>
        </w:r>
      </w:hyperlink>
    </w:p>
    <w:p w14:paraId="737E1A2F" w14:textId="5D1E9BD4" w:rsidR="00AE5C5A" w:rsidRDefault="00000000">
      <w:pPr>
        <w:pStyle w:val="TOC3"/>
        <w:tabs>
          <w:tab w:val="right" w:leader="dot" w:pos="8990"/>
        </w:tabs>
        <w:rPr>
          <w:rFonts w:asciiTheme="minorHAnsi" w:eastAsiaTheme="minorEastAsia" w:hAnsiTheme="minorHAnsi" w:cstheme="minorBidi"/>
          <w:noProof/>
          <w:sz w:val="22"/>
          <w:szCs w:val="22"/>
        </w:rPr>
      </w:pPr>
      <w:hyperlink w:anchor="_Toc126327806" w:history="1">
        <w:r w:rsidR="00AE5C5A" w:rsidRPr="00E7739D">
          <w:rPr>
            <w:rStyle w:val="Hyperlink"/>
            <w:noProof/>
          </w:rPr>
          <w:t>Postgres &amp; PostgREST</w:t>
        </w:r>
        <w:r w:rsidR="00AE5C5A">
          <w:rPr>
            <w:noProof/>
            <w:webHidden/>
          </w:rPr>
          <w:tab/>
        </w:r>
        <w:r w:rsidR="00AE5C5A">
          <w:rPr>
            <w:noProof/>
            <w:webHidden/>
          </w:rPr>
          <w:fldChar w:fldCharType="begin"/>
        </w:r>
        <w:r w:rsidR="00AE5C5A">
          <w:rPr>
            <w:noProof/>
            <w:webHidden/>
          </w:rPr>
          <w:instrText xml:space="preserve"> PAGEREF _Toc126327806 \h </w:instrText>
        </w:r>
        <w:r w:rsidR="00AE5C5A">
          <w:rPr>
            <w:noProof/>
            <w:webHidden/>
          </w:rPr>
        </w:r>
        <w:r w:rsidR="00AE5C5A">
          <w:rPr>
            <w:noProof/>
            <w:webHidden/>
          </w:rPr>
          <w:fldChar w:fldCharType="separate"/>
        </w:r>
        <w:r w:rsidR="00EB2771">
          <w:rPr>
            <w:noProof/>
            <w:webHidden/>
          </w:rPr>
          <w:t>10</w:t>
        </w:r>
        <w:r w:rsidR="00AE5C5A">
          <w:rPr>
            <w:noProof/>
            <w:webHidden/>
          </w:rPr>
          <w:fldChar w:fldCharType="end"/>
        </w:r>
      </w:hyperlink>
    </w:p>
    <w:p w14:paraId="47BF75A2" w14:textId="7B42FDDA" w:rsidR="00AE5C5A" w:rsidRDefault="00000000">
      <w:pPr>
        <w:pStyle w:val="TOC3"/>
        <w:tabs>
          <w:tab w:val="right" w:leader="dot" w:pos="8990"/>
        </w:tabs>
        <w:rPr>
          <w:rFonts w:asciiTheme="minorHAnsi" w:eastAsiaTheme="minorEastAsia" w:hAnsiTheme="minorHAnsi" w:cstheme="minorBidi"/>
          <w:noProof/>
          <w:sz w:val="22"/>
          <w:szCs w:val="22"/>
        </w:rPr>
      </w:pPr>
      <w:hyperlink w:anchor="_Toc126327807" w:history="1">
        <w:r w:rsidR="00AE5C5A" w:rsidRPr="00E7739D">
          <w:rPr>
            <w:rStyle w:val="Hyperlink"/>
            <w:noProof/>
          </w:rPr>
          <w:t>Mapbox</w:t>
        </w:r>
        <w:r w:rsidR="00AE5C5A">
          <w:rPr>
            <w:noProof/>
            <w:webHidden/>
          </w:rPr>
          <w:tab/>
        </w:r>
        <w:r w:rsidR="00AE5C5A">
          <w:rPr>
            <w:noProof/>
            <w:webHidden/>
          </w:rPr>
          <w:fldChar w:fldCharType="begin"/>
        </w:r>
        <w:r w:rsidR="00AE5C5A">
          <w:rPr>
            <w:noProof/>
            <w:webHidden/>
          </w:rPr>
          <w:instrText xml:space="preserve"> PAGEREF _Toc126327807 \h </w:instrText>
        </w:r>
        <w:r w:rsidR="00AE5C5A">
          <w:rPr>
            <w:noProof/>
            <w:webHidden/>
          </w:rPr>
        </w:r>
        <w:r w:rsidR="00AE5C5A">
          <w:rPr>
            <w:noProof/>
            <w:webHidden/>
          </w:rPr>
          <w:fldChar w:fldCharType="separate"/>
        </w:r>
        <w:r w:rsidR="00EB2771">
          <w:rPr>
            <w:noProof/>
            <w:webHidden/>
          </w:rPr>
          <w:t>11</w:t>
        </w:r>
        <w:r w:rsidR="00AE5C5A">
          <w:rPr>
            <w:noProof/>
            <w:webHidden/>
          </w:rPr>
          <w:fldChar w:fldCharType="end"/>
        </w:r>
      </w:hyperlink>
    </w:p>
    <w:p w14:paraId="1710ABBC" w14:textId="6078E086" w:rsidR="00AE5C5A" w:rsidRDefault="00000000">
      <w:pPr>
        <w:pStyle w:val="TOC2"/>
        <w:tabs>
          <w:tab w:val="right" w:leader="dot" w:pos="8990"/>
        </w:tabs>
        <w:rPr>
          <w:rFonts w:asciiTheme="minorHAnsi" w:eastAsiaTheme="minorEastAsia" w:hAnsiTheme="minorHAnsi" w:cstheme="minorBidi"/>
          <w:noProof/>
          <w:sz w:val="22"/>
          <w:szCs w:val="22"/>
        </w:rPr>
      </w:pPr>
      <w:hyperlink w:anchor="_Toc126327808" w:history="1">
        <w:r w:rsidR="00AE5C5A" w:rsidRPr="00E7739D">
          <w:rPr>
            <w:rStyle w:val="Hyperlink"/>
            <w:noProof/>
          </w:rPr>
          <w:t>Functionality</w:t>
        </w:r>
        <w:r w:rsidR="00AE5C5A">
          <w:rPr>
            <w:noProof/>
            <w:webHidden/>
          </w:rPr>
          <w:tab/>
        </w:r>
        <w:r w:rsidR="00AE5C5A">
          <w:rPr>
            <w:noProof/>
            <w:webHidden/>
          </w:rPr>
          <w:fldChar w:fldCharType="begin"/>
        </w:r>
        <w:r w:rsidR="00AE5C5A">
          <w:rPr>
            <w:noProof/>
            <w:webHidden/>
          </w:rPr>
          <w:instrText xml:space="preserve"> PAGEREF _Toc126327808 \h </w:instrText>
        </w:r>
        <w:r w:rsidR="00AE5C5A">
          <w:rPr>
            <w:noProof/>
            <w:webHidden/>
          </w:rPr>
        </w:r>
        <w:r w:rsidR="00AE5C5A">
          <w:rPr>
            <w:noProof/>
            <w:webHidden/>
          </w:rPr>
          <w:fldChar w:fldCharType="separate"/>
        </w:r>
        <w:r w:rsidR="00EB2771">
          <w:rPr>
            <w:noProof/>
            <w:webHidden/>
          </w:rPr>
          <w:t>11</w:t>
        </w:r>
        <w:r w:rsidR="00AE5C5A">
          <w:rPr>
            <w:noProof/>
            <w:webHidden/>
          </w:rPr>
          <w:fldChar w:fldCharType="end"/>
        </w:r>
      </w:hyperlink>
    </w:p>
    <w:p w14:paraId="759903A4" w14:textId="4BB47B01" w:rsidR="00AE5C5A" w:rsidRDefault="00000000">
      <w:pPr>
        <w:pStyle w:val="TOC2"/>
        <w:tabs>
          <w:tab w:val="right" w:leader="dot" w:pos="8990"/>
        </w:tabs>
        <w:rPr>
          <w:rFonts w:asciiTheme="minorHAnsi" w:eastAsiaTheme="minorEastAsia" w:hAnsiTheme="minorHAnsi" w:cstheme="minorBidi"/>
          <w:noProof/>
          <w:sz w:val="22"/>
          <w:szCs w:val="22"/>
        </w:rPr>
      </w:pPr>
      <w:hyperlink w:anchor="_Toc126327809" w:history="1">
        <w:r w:rsidR="00AE5C5A" w:rsidRPr="00E7739D">
          <w:rPr>
            <w:rStyle w:val="Hyperlink"/>
            <w:noProof/>
          </w:rPr>
          <w:t>Implementation</w:t>
        </w:r>
        <w:r w:rsidR="00AE5C5A">
          <w:rPr>
            <w:noProof/>
            <w:webHidden/>
          </w:rPr>
          <w:tab/>
        </w:r>
        <w:r w:rsidR="00AE5C5A">
          <w:rPr>
            <w:noProof/>
            <w:webHidden/>
          </w:rPr>
          <w:fldChar w:fldCharType="begin"/>
        </w:r>
        <w:r w:rsidR="00AE5C5A">
          <w:rPr>
            <w:noProof/>
            <w:webHidden/>
          </w:rPr>
          <w:instrText xml:space="preserve"> PAGEREF _Toc126327809 \h </w:instrText>
        </w:r>
        <w:r w:rsidR="00AE5C5A">
          <w:rPr>
            <w:noProof/>
            <w:webHidden/>
          </w:rPr>
        </w:r>
        <w:r w:rsidR="00AE5C5A">
          <w:rPr>
            <w:noProof/>
            <w:webHidden/>
          </w:rPr>
          <w:fldChar w:fldCharType="separate"/>
        </w:r>
        <w:r w:rsidR="00EB2771">
          <w:rPr>
            <w:noProof/>
            <w:webHidden/>
          </w:rPr>
          <w:t>11</w:t>
        </w:r>
        <w:r w:rsidR="00AE5C5A">
          <w:rPr>
            <w:noProof/>
            <w:webHidden/>
          </w:rPr>
          <w:fldChar w:fldCharType="end"/>
        </w:r>
      </w:hyperlink>
    </w:p>
    <w:p w14:paraId="0A2D9B33" w14:textId="7CF1114A" w:rsidR="00AE5C5A" w:rsidRDefault="00000000">
      <w:pPr>
        <w:pStyle w:val="TOC3"/>
        <w:tabs>
          <w:tab w:val="right" w:leader="dot" w:pos="8990"/>
        </w:tabs>
        <w:rPr>
          <w:rFonts w:asciiTheme="minorHAnsi" w:eastAsiaTheme="minorEastAsia" w:hAnsiTheme="minorHAnsi" w:cstheme="minorBidi"/>
          <w:noProof/>
          <w:sz w:val="22"/>
          <w:szCs w:val="22"/>
        </w:rPr>
      </w:pPr>
      <w:hyperlink w:anchor="_Toc126327810" w:history="1">
        <w:r w:rsidR="00AE5C5A" w:rsidRPr="00E7739D">
          <w:rPr>
            <w:rStyle w:val="Hyperlink"/>
            <w:noProof/>
          </w:rPr>
          <w:t>Initial Setup/Login Page</w:t>
        </w:r>
        <w:r w:rsidR="00AE5C5A">
          <w:rPr>
            <w:noProof/>
            <w:webHidden/>
          </w:rPr>
          <w:tab/>
        </w:r>
        <w:r w:rsidR="00AE5C5A">
          <w:rPr>
            <w:noProof/>
            <w:webHidden/>
          </w:rPr>
          <w:fldChar w:fldCharType="begin"/>
        </w:r>
        <w:r w:rsidR="00AE5C5A">
          <w:rPr>
            <w:noProof/>
            <w:webHidden/>
          </w:rPr>
          <w:instrText xml:space="preserve"> PAGEREF _Toc126327810 \h </w:instrText>
        </w:r>
        <w:r w:rsidR="00AE5C5A">
          <w:rPr>
            <w:noProof/>
            <w:webHidden/>
          </w:rPr>
        </w:r>
        <w:r w:rsidR="00AE5C5A">
          <w:rPr>
            <w:noProof/>
            <w:webHidden/>
          </w:rPr>
          <w:fldChar w:fldCharType="separate"/>
        </w:r>
        <w:r w:rsidR="00EB2771">
          <w:rPr>
            <w:noProof/>
            <w:webHidden/>
          </w:rPr>
          <w:t>11</w:t>
        </w:r>
        <w:r w:rsidR="00AE5C5A">
          <w:rPr>
            <w:noProof/>
            <w:webHidden/>
          </w:rPr>
          <w:fldChar w:fldCharType="end"/>
        </w:r>
      </w:hyperlink>
    </w:p>
    <w:p w14:paraId="12A7A74E" w14:textId="1C54C1FD" w:rsidR="00AE5C5A" w:rsidRDefault="00000000">
      <w:pPr>
        <w:pStyle w:val="TOC3"/>
        <w:tabs>
          <w:tab w:val="right" w:leader="dot" w:pos="8990"/>
        </w:tabs>
        <w:rPr>
          <w:rFonts w:asciiTheme="minorHAnsi" w:eastAsiaTheme="minorEastAsia" w:hAnsiTheme="minorHAnsi" w:cstheme="minorBidi"/>
          <w:noProof/>
          <w:sz w:val="22"/>
          <w:szCs w:val="22"/>
        </w:rPr>
      </w:pPr>
      <w:hyperlink w:anchor="_Toc126327811" w:history="1">
        <w:r w:rsidR="00AE5C5A" w:rsidRPr="00E7739D">
          <w:rPr>
            <w:rStyle w:val="Hyperlink"/>
            <w:noProof/>
          </w:rPr>
          <w:t>Personalization Page</w:t>
        </w:r>
        <w:r w:rsidR="00AE5C5A">
          <w:rPr>
            <w:noProof/>
            <w:webHidden/>
          </w:rPr>
          <w:tab/>
        </w:r>
        <w:r w:rsidR="00AE5C5A">
          <w:rPr>
            <w:noProof/>
            <w:webHidden/>
          </w:rPr>
          <w:fldChar w:fldCharType="begin"/>
        </w:r>
        <w:r w:rsidR="00AE5C5A">
          <w:rPr>
            <w:noProof/>
            <w:webHidden/>
          </w:rPr>
          <w:instrText xml:space="preserve"> PAGEREF _Toc126327811 \h </w:instrText>
        </w:r>
        <w:r w:rsidR="00AE5C5A">
          <w:rPr>
            <w:noProof/>
            <w:webHidden/>
          </w:rPr>
        </w:r>
        <w:r w:rsidR="00AE5C5A">
          <w:rPr>
            <w:noProof/>
            <w:webHidden/>
          </w:rPr>
          <w:fldChar w:fldCharType="separate"/>
        </w:r>
        <w:r w:rsidR="00EB2771">
          <w:rPr>
            <w:noProof/>
            <w:webHidden/>
          </w:rPr>
          <w:t>12</w:t>
        </w:r>
        <w:r w:rsidR="00AE5C5A">
          <w:rPr>
            <w:noProof/>
            <w:webHidden/>
          </w:rPr>
          <w:fldChar w:fldCharType="end"/>
        </w:r>
      </w:hyperlink>
    </w:p>
    <w:p w14:paraId="44CA2285" w14:textId="4BE6496A" w:rsidR="00AE5C5A" w:rsidRDefault="00000000">
      <w:pPr>
        <w:pStyle w:val="TOC3"/>
        <w:tabs>
          <w:tab w:val="right" w:leader="dot" w:pos="8990"/>
        </w:tabs>
        <w:rPr>
          <w:rFonts w:asciiTheme="minorHAnsi" w:eastAsiaTheme="minorEastAsia" w:hAnsiTheme="minorHAnsi" w:cstheme="minorBidi"/>
          <w:noProof/>
          <w:sz w:val="22"/>
          <w:szCs w:val="22"/>
        </w:rPr>
      </w:pPr>
      <w:hyperlink w:anchor="_Toc126327812" w:history="1">
        <w:r w:rsidR="00AE5C5A" w:rsidRPr="00E7739D">
          <w:rPr>
            <w:rStyle w:val="Hyperlink"/>
            <w:noProof/>
          </w:rPr>
          <w:t>Navigation Initiation Page</w:t>
        </w:r>
        <w:r w:rsidR="00AE5C5A">
          <w:rPr>
            <w:noProof/>
            <w:webHidden/>
          </w:rPr>
          <w:tab/>
        </w:r>
        <w:r w:rsidR="00AE5C5A">
          <w:rPr>
            <w:noProof/>
            <w:webHidden/>
          </w:rPr>
          <w:fldChar w:fldCharType="begin"/>
        </w:r>
        <w:r w:rsidR="00AE5C5A">
          <w:rPr>
            <w:noProof/>
            <w:webHidden/>
          </w:rPr>
          <w:instrText xml:space="preserve"> PAGEREF _Toc126327812 \h </w:instrText>
        </w:r>
        <w:r w:rsidR="00AE5C5A">
          <w:rPr>
            <w:noProof/>
            <w:webHidden/>
          </w:rPr>
        </w:r>
        <w:r w:rsidR="00AE5C5A">
          <w:rPr>
            <w:noProof/>
            <w:webHidden/>
          </w:rPr>
          <w:fldChar w:fldCharType="separate"/>
        </w:r>
        <w:r w:rsidR="00EB2771">
          <w:rPr>
            <w:noProof/>
            <w:webHidden/>
          </w:rPr>
          <w:t>13</w:t>
        </w:r>
        <w:r w:rsidR="00AE5C5A">
          <w:rPr>
            <w:noProof/>
            <w:webHidden/>
          </w:rPr>
          <w:fldChar w:fldCharType="end"/>
        </w:r>
      </w:hyperlink>
    </w:p>
    <w:p w14:paraId="199B1139" w14:textId="4E5E2F9C" w:rsidR="00AE5C5A" w:rsidRDefault="00000000">
      <w:pPr>
        <w:pStyle w:val="TOC3"/>
        <w:tabs>
          <w:tab w:val="right" w:leader="dot" w:pos="8990"/>
        </w:tabs>
        <w:rPr>
          <w:rFonts w:asciiTheme="minorHAnsi" w:eastAsiaTheme="minorEastAsia" w:hAnsiTheme="minorHAnsi" w:cstheme="minorBidi"/>
          <w:noProof/>
          <w:sz w:val="22"/>
          <w:szCs w:val="22"/>
        </w:rPr>
      </w:pPr>
      <w:hyperlink w:anchor="_Toc126327813" w:history="1">
        <w:r w:rsidR="00AE5C5A" w:rsidRPr="00E7739D">
          <w:rPr>
            <w:rStyle w:val="Hyperlink"/>
            <w:noProof/>
          </w:rPr>
          <w:t>Turn-by-Turn Navigation Page</w:t>
        </w:r>
        <w:r w:rsidR="00AE5C5A">
          <w:rPr>
            <w:noProof/>
            <w:webHidden/>
          </w:rPr>
          <w:tab/>
        </w:r>
        <w:r w:rsidR="00AE5C5A">
          <w:rPr>
            <w:noProof/>
            <w:webHidden/>
          </w:rPr>
          <w:fldChar w:fldCharType="begin"/>
        </w:r>
        <w:r w:rsidR="00AE5C5A">
          <w:rPr>
            <w:noProof/>
            <w:webHidden/>
          </w:rPr>
          <w:instrText xml:space="preserve"> PAGEREF _Toc126327813 \h </w:instrText>
        </w:r>
        <w:r w:rsidR="00AE5C5A">
          <w:rPr>
            <w:noProof/>
            <w:webHidden/>
          </w:rPr>
        </w:r>
        <w:r w:rsidR="00AE5C5A">
          <w:rPr>
            <w:noProof/>
            <w:webHidden/>
          </w:rPr>
          <w:fldChar w:fldCharType="separate"/>
        </w:r>
        <w:r w:rsidR="00EB2771">
          <w:rPr>
            <w:noProof/>
            <w:webHidden/>
          </w:rPr>
          <w:t>14</w:t>
        </w:r>
        <w:r w:rsidR="00AE5C5A">
          <w:rPr>
            <w:noProof/>
            <w:webHidden/>
          </w:rPr>
          <w:fldChar w:fldCharType="end"/>
        </w:r>
      </w:hyperlink>
    </w:p>
    <w:p w14:paraId="6CF0876E" w14:textId="68EE90C8" w:rsidR="00AE5C5A" w:rsidRDefault="00000000">
      <w:pPr>
        <w:pStyle w:val="TOC3"/>
        <w:tabs>
          <w:tab w:val="right" w:leader="dot" w:pos="8990"/>
        </w:tabs>
        <w:rPr>
          <w:rFonts w:asciiTheme="minorHAnsi" w:eastAsiaTheme="minorEastAsia" w:hAnsiTheme="minorHAnsi" w:cstheme="minorBidi"/>
          <w:noProof/>
          <w:sz w:val="22"/>
          <w:szCs w:val="22"/>
        </w:rPr>
      </w:pPr>
      <w:hyperlink w:anchor="_Toc126327814" w:history="1">
        <w:r w:rsidR="00AE5C5A" w:rsidRPr="00E7739D">
          <w:rPr>
            <w:rStyle w:val="Hyperlink"/>
            <w:noProof/>
          </w:rPr>
          <w:t>Hazard/Site Description Pop-up</w:t>
        </w:r>
        <w:r w:rsidR="00AE5C5A">
          <w:rPr>
            <w:noProof/>
            <w:webHidden/>
          </w:rPr>
          <w:tab/>
        </w:r>
        <w:r w:rsidR="00AE5C5A">
          <w:rPr>
            <w:noProof/>
            <w:webHidden/>
          </w:rPr>
          <w:fldChar w:fldCharType="begin"/>
        </w:r>
        <w:r w:rsidR="00AE5C5A">
          <w:rPr>
            <w:noProof/>
            <w:webHidden/>
          </w:rPr>
          <w:instrText xml:space="preserve"> PAGEREF _Toc126327814 \h </w:instrText>
        </w:r>
        <w:r w:rsidR="00AE5C5A">
          <w:rPr>
            <w:noProof/>
            <w:webHidden/>
          </w:rPr>
        </w:r>
        <w:r w:rsidR="00AE5C5A">
          <w:rPr>
            <w:noProof/>
            <w:webHidden/>
          </w:rPr>
          <w:fldChar w:fldCharType="separate"/>
        </w:r>
        <w:r w:rsidR="00EB2771">
          <w:rPr>
            <w:noProof/>
            <w:webHidden/>
          </w:rPr>
          <w:t>15</w:t>
        </w:r>
        <w:r w:rsidR="00AE5C5A">
          <w:rPr>
            <w:noProof/>
            <w:webHidden/>
          </w:rPr>
          <w:fldChar w:fldCharType="end"/>
        </w:r>
      </w:hyperlink>
    </w:p>
    <w:p w14:paraId="62886AFD" w14:textId="0EB2E9D6" w:rsidR="00AE5C5A" w:rsidRDefault="00000000">
      <w:pPr>
        <w:pStyle w:val="TOC2"/>
        <w:tabs>
          <w:tab w:val="right" w:leader="dot" w:pos="8990"/>
        </w:tabs>
        <w:rPr>
          <w:rFonts w:asciiTheme="minorHAnsi" w:eastAsiaTheme="minorEastAsia" w:hAnsiTheme="minorHAnsi" w:cstheme="minorBidi"/>
          <w:noProof/>
          <w:sz w:val="22"/>
          <w:szCs w:val="22"/>
        </w:rPr>
      </w:pPr>
      <w:hyperlink w:anchor="_Toc126327815" w:history="1">
        <w:r w:rsidR="00AE5C5A" w:rsidRPr="00E7739D">
          <w:rPr>
            <w:rStyle w:val="Hyperlink"/>
            <w:noProof/>
          </w:rPr>
          <w:t>Testing and Analyses</w:t>
        </w:r>
        <w:r w:rsidR="00AE5C5A">
          <w:rPr>
            <w:noProof/>
            <w:webHidden/>
          </w:rPr>
          <w:tab/>
        </w:r>
        <w:r w:rsidR="00AE5C5A">
          <w:rPr>
            <w:noProof/>
            <w:webHidden/>
          </w:rPr>
          <w:fldChar w:fldCharType="begin"/>
        </w:r>
        <w:r w:rsidR="00AE5C5A">
          <w:rPr>
            <w:noProof/>
            <w:webHidden/>
          </w:rPr>
          <w:instrText xml:space="preserve"> PAGEREF _Toc126327815 \h </w:instrText>
        </w:r>
        <w:r w:rsidR="00AE5C5A">
          <w:rPr>
            <w:noProof/>
            <w:webHidden/>
          </w:rPr>
        </w:r>
        <w:r w:rsidR="00AE5C5A">
          <w:rPr>
            <w:noProof/>
            <w:webHidden/>
          </w:rPr>
          <w:fldChar w:fldCharType="separate"/>
        </w:r>
        <w:r w:rsidR="00EB2771">
          <w:rPr>
            <w:noProof/>
            <w:webHidden/>
          </w:rPr>
          <w:t>17</w:t>
        </w:r>
        <w:r w:rsidR="00AE5C5A">
          <w:rPr>
            <w:noProof/>
            <w:webHidden/>
          </w:rPr>
          <w:fldChar w:fldCharType="end"/>
        </w:r>
      </w:hyperlink>
    </w:p>
    <w:p w14:paraId="267D58A2" w14:textId="7638078E" w:rsidR="00AE5C5A" w:rsidRDefault="00000000">
      <w:pPr>
        <w:pStyle w:val="TOC1"/>
        <w:rPr>
          <w:rFonts w:asciiTheme="minorHAnsi" w:eastAsiaTheme="minorEastAsia" w:hAnsiTheme="minorHAnsi" w:cstheme="minorBidi"/>
          <w:noProof/>
          <w:sz w:val="22"/>
          <w:szCs w:val="22"/>
        </w:rPr>
      </w:pPr>
      <w:hyperlink w:anchor="_Toc126327816" w:history="1">
        <w:r w:rsidR="00AE5C5A" w:rsidRPr="00E7739D">
          <w:rPr>
            <w:rStyle w:val="Hyperlink"/>
            <w:noProof/>
          </w:rPr>
          <w:t>FINDINGS, CONCLUSIONS, RECOMMENDATIONS</w:t>
        </w:r>
        <w:r w:rsidR="00AE5C5A">
          <w:rPr>
            <w:noProof/>
            <w:webHidden/>
          </w:rPr>
          <w:tab/>
        </w:r>
        <w:r w:rsidR="00AE5C5A">
          <w:rPr>
            <w:noProof/>
            <w:webHidden/>
          </w:rPr>
          <w:fldChar w:fldCharType="begin"/>
        </w:r>
        <w:r w:rsidR="00AE5C5A">
          <w:rPr>
            <w:noProof/>
            <w:webHidden/>
          </w:rPr>
          <w:instrText xml:space="preserve"> PAGEREF _Toc126327816 \h </w:instrText>
        </w:r>
        <w:r w:rsidR="00AE5C5A">
          <w:rPr>
            <w:noProof/>
            <w:webHidden/>
          </w:rPr>
        </w:r>
        <w:r w:rsidR="00AE5C5A">
          <w:rPr>
            <w:noProof/>
            <w:webHidden/>
          </w:rPr>
          <w:fldChar w:fldCharType="separate"/>
        </w:r>
        <w:r w:rsidR="00EB2771">
          <w:rPr>
            <w:noProof/>
            <w:webHidden/>
          </w:rPr>
          <w:t>20</w:t>
        </w:r>
        <w:r w:rsidR="00AE5C5A">
          <w:rPr>
            <w:noProof/>
            <w:webHidden/>
          </w:rPr>
          <w:fldChar w:fldCharType="end"/>
        </w:r>
      </w:hyperlink>
    </w:p>
    <w:p w14:paraId="31BE07D5" w14:textId="0A73697D" w:rsidR="00AE5C5A" w:rsidRDefault="00000000">
      <w:pPr>
        <w:pStyle w:val="TOC2"/>
        <w:tabs>
          <w:tab w:val="right" w:leader="dot" w:pos="8990"/>
        </w:tabs>
        <w:rPr>
          <w:rFonts w:asciiTheme="minorHAnsi" w:eastAsiaTheme="minorEastAsia" w:hAnsiTheme="minorHAnsi" w:cstheme="minorBidi"/>
          <w:noProof/>
          <w:sz w:val="22"/>
          <w:szCs w:val="22"/>
        </w:rPr>
      </w:pPr>
      <w:hyperlink w:anchor="_Toc126327817" w:history="1">
        <w:r w:rsidR="00AE5C5A" w:rsidRPr="00E7739D">
          <w:rPr>
            <w:rStyle w:val="Hyperlink"/>
            <w:noProof/>
          </w:rPr>
          <w:t>Findings</w:t>
        </w:r>
        <w:r w:rsidR="00AE5C5A">
          <w:rPr>
            <w:noProof/>
            <w:webHidden/>
          </w:rPr>
          <w:tab/>
        </w:r>
        <w:r w:rsidR="00AE5C5A">
          <w:rPr>
            <w:noProof/>
            <w:webHidden/>
          </w:rPr>
          <w:fldChar w:fldCharType="begin"/>
        </w:r>
        <w:r w:rsidR="00AE5C5A">
          <w:rPr>
            <w:noProof/>
            <w:webHidden/>
          </w:rPr>
          <w:instrText xml:space="preserve"> PAGEREF _Toc126327817 \h </w:instrText>
        </w:r>
        <w:r w:rsidR="00AE5C5A">
          <w:rPr>
            <w:noProof/>
            <w:webHidden/>
          </w:rPr>
        </w:r>
        <w:r w:rsidR="00AE5C5A">
          <w:rPr>
            <w:noProof/>
            <w:webHidden/>
          </w:rPr>
          <w:fldChar w:fldCharType="separate"/>
        </w:r>
        <w:r w:rsidR="00EB2771">
          <w:rPr>
            <w:noProof/>
            <w:webHidden/>
          </w:rPr>
          <w:t>20</w:t>
        </w:r>
        <w:r w:rsidR="00AE5C5A">
          <w:rPr>
            <w:noProof/>
            <w:webHidden/>
          </w:rPr>
          <w:fldChar w:fldCharType="end"/>
        </w:r>
      </w:hyperlink>
    </w:p>
    <w:p w14:paraId="623F4D12" w14:textId="27FF3091" w:rsidR="00AE5C5A" w:rsidRDefault="00000000">
      <w:pPr>
        <w:pStyle w:val="TOC2"/>
        <w:tabs>
          <w:tab w:val="right" w:leader="dot" w:pos="8990"/>
        </w:tabs>
        <w:rPr>
          <w:rFonts w:asciiTheme="minorHAnsi" w:eastAsiaTheme="minorEastAsia" w:hAnsiTheme="minorHAnsi" w:cstheme="minorBidi"/>
          <w:noProof/>
          <w:sz w:val="22"/>
          <w:szCs w:val="22"/>
        </w:rPr>
      </w:pPr>
      <w:hyperlink w:anchor="_Toc126327818" w:history="1">
        <w:r w:rsidR="00AE5C5A" w:rsidRPr="00E7739D">
          <w:rPr>
            <w:rStyle w:val="Hyperlink"/>
            <w:noProof/>
          </w:rPr>
          <w:t>Next Steps</w:t>
        </w:r>
        <w:r w:rsidR="00AE5C5A">
          <w:rPr>
            <w:noProof/>
            <w:webHidden/>
          </w:rPr>
          <w:tab/>
        </w:r>
        <w:r w:rsidR="00AE5C5A">
          <w:rPr>
            <w:noProof/>
            <w:webHidden/>
          </w:rPr>
          <w:fldChar w:fldCharType="begin"/>
        </w:r>
        <w:r w:rsidR="00AE5C5A">
          <w:rPr>
            <w:noProof/>
            <w:webHidden/>
          </w:rPr>
          <w:instrText xml:space="preserve"> PAGEREF _Toc126327818 \h </w:instrText>
        </w:r>
        <w:r w:rsidR="00AE5C5A">
          <w:rPr>
            <w:noProof/>
            <w:webHidden/>
          </w:rPr>
        </w:r>
        <w:r w:rsidR="00AE5C5A">
          <w:rPr>
            <w:noProof/>
            <w:webHidden/>
          </w:rPr>
          <w:fldChar w:fldCharType="separate"/>
        </w:r>
        <w:r w:rsidR="00EB2771">
          <w:rPr>
            <w:noProof/>
            <w:webHidden/>
          </w:rPr>
          <w:t>22</w:t>
        </w:r>
        <w:r w:rsidR="00AE5C5A">
          <w:rPr>
            <w:noProof/>
            <w:webHidden/>
          </w:rPr>
          <w:fldChar w:fldCharType="end"/>
        </w:r>
      </w:hyperlink>
    </w:p>
    <w:p w14:paraId="317C8B73" w14:textId="4F4A1B6A" w:rsidR="00AE5C5A" w:rsidRDefault="00000000">
      <w:pPr>
        <w:pStyle w:val="TOC2"/>
        <w:tabs>
          <w:tab w:val="right" w:leader="dot" w:pos="8990"/>
        </w:tabs>
        <w:rPr>
          <w:rFonts w:asciiTheme="minorHAnsi" w:eastAsiaTheme="minorEastAsia" w:hAnsiTheme="minorHAnsi" w:cstheme="minorBidi"/>
          <w:noProof/>
          <w:sz w:val="22"/>
          <w:szCs w:val="22"/>
        </w:rPr>
      </w:pPr>
      <w:hyperlink w:anchor="_Toc126327819" w:history="1">
        <w:r w:rsidR="00AE5C5A" w:rsidRPr="00E7739D">
          <w:rPr>
            <w:rStyle w:val="Hyperlink"/>
            <w:noProof/>
          </w:rPr>
          <w:t>General Conclusions</w:t>
        </w:r>
        <w:r w:rsidR="00AE5C5A">
          <w:rPr>
            <w:noProof/>
            <w:webHidden/>
          </w:rPr>
          <w:tab/>
        </w:r>
        <w:r w:rsidR="00AE5C5A">
          <w:rPr>
            <w:noProof/>
            <w:webHidden/>
          </w:rPr>
          <w:fldChar w:fldCharType="begin"/>
        </w:r>
        <w:r w:rsidR="00AE5C5A">
          <w:rPr>
            <w:noProof/>
            <w:webHidden/>
          </w:rPr>
          <w:instrText xml:space="preserve"> PAGEREF _Toc126327819 \h </w:instrText>
        </w:r>
        <w:r w:rsidR="00AE5C5A">
          <w:rPr>
            <w:noProof/>
            <w:webHidden/>
          </w:rPr>
        </w:r>
        <w:r w:rsidR="00AE5C5A">
          <w:rPr>
            <w:noProof/>
            <w:webHidden/>
          </w:rPr>
          <w:fldChar w:fldCharType="separate"/>
        </w:r>
        <w:r w:rsidR="00EB2771">
          <w:rPr>
            <w:noProof/>
            <w:webHidden/>
          </w:rPr>
          <w:t>22</w:t>
        </w:r>
        <w:r w:rsidR="00AE5C5A">
          <w:rPr>
            <w:noProof/>
            <w:webHidden/>
          </w:rPr>
          <w:fldChar w:fldCharType="end"/>
        </w:r>
      </w:hyperlink>
    </w:p>
    <w:p w14:paraId="11FE8170" w14:textId="7C85DA45" w:rsidR="00AE5C5A" w:rsidRDefault="00000000">
      <w:pPr>
        <w:pStyle w:val="TOC1"/>
        <w:rPr>
          <w:rFonts w:asciiTheme="minorHAnsi" w:eastAsiaTheme="minorEastAsia" w:hAnsiTheme="minorHAnsi" w:cstheme="minorBidi"/>
          <w:noProof/>
          <w:sz w:val="22"/>
          <w:szCs w:val="22"/>
        </w:rPr>
      </w:pPr>
      <w:hyperlink w:anchor="_Toc126327820" w:history="1">
        <w:r w:rsidR="00AE5C5A" w:rsidRPr="00E7739D">
          <w:rPr>
            <w:rStyle w:val="Hyperlink"/>
            <w:noProof/>
          </w:rPr>
          <w:t>REFERENCES</w:t>
        </w:r>
        <w:r w:rsidR="00AE5C5A">
          <w:rPr>
            <w:noProof/>
            <w:webHidden/>
          </w:rPr>
          <w:tab/>
        </w:r>
        <w:r w:rsidR="00AE5C5A">
          <w:rPr>
            <w:noProof/>
            <w:webHidden/>
          </w:rPr>
          <w:fldChar w:fldCharType="begin"/>
        </w:r>
        <w:r w:rsidR="00AE5C5A">
          <w:rPr>
            <w:noProof/>
            <w:webHidden/>
          </w:rPr>
          <w:instrText xml:space="preserve"> PAGEREF _Toc126327820 \h </w:instrText>
        </w:r>
        <w:r w:rsidR="00AE5C5A">
          <w:rPr>
            <w:noProof/>
            <w:webHidden/>
          </w:rPr>
        </w:r>
        <w:r w:rsidR="00AE5C5A">
          <w:rPr>
            <w:noProof/>
            <w:webHidden/>
          </w:rPr>
          <w:fldChar w:fldCharType="separate"/>
        </w:r>
        <w:r w:rsidR="00EB2771">
          <w:rPr>
            <w:noProof/>
            <w:webHidden/>
          </w:rPr>
          <w:t>23</w:t>
        </w:r>
        <w:r w:rsidR="00AE5C5A">
          <w:rPr>
            <w:noProof/>
            <w:webHidden/>
          </w:rPr>
          <w:fldChar w:fldCharType="end"/>
        </w:r>
      </w:hyperlink>
    </w:p>
    <w:p w14:paraId="6BB8642D" w14:textId="524B0184" w:rsidR="00AE5C5A" w:rsidRDefault="00000000">
      <w:pPr>
        <w:pStyle w:val="TOC1"/>
        <w:rPr>
          <w:rFonts w:asciiTheme="minorHAnsi" w:eastAsiaTheme="minorEastAsia" w:hAnsiTheme="minorHAnsi" w:cstheme="minorBidi"/>
          <w:noProof/>
          <w:sz w:val="22"/>
          <w:szCs w:val="22"/>
        </w:rPr>
      </w:pPr>
      <w:hyperlink w:anchor="_Toc126327821" w:history="1">
        <w:r w:rsidR="00AE5C5A" w:rsidRPr="00E7739D">
          <w:rPr>
            <w:rStyle w:val="Hyperlink"/>
            <w:noProof/>
          </w:rPr>
          <w:t>Appendix A: Sample Segment Edgeweight Matrix and User Questions</w:t>
        </w:r>
        <w:r w:rsidR="00AE5C5A">
          <w:rPr>
            <w:noProof/>
            <w:webHidden/>
          </w:rPr>
          <w:tab/>
        </w:r>
        <w:r w:rsidR="00AE5C5A">
          <w:rPr>
            <w:noProof/>
            <w:webHidden/>
          </w:rPr>
          <w:fldChar w:fldCharType="begin"/>
        </w:r>
        <w:r w:rsidR="00AE5C5A">
          <w:rPr>
            <w:noProof/>
            <w:webHidden/>
          </w:rPr>
          <w:instrText xml:space="preserve"> PAGEREF _Toc126327821 \h </w:instrText>
        </w:r>
        <w:r w:rsidR="00AE5C5A">
          <w:rPr>
            <w:noProof/>
            <w:webHidden/>
          </w:rPr>
        </w:r>
        <w:r w:rsidR="00AE5C5A">
          <w:rPr>
            <w:noProof/>
            <w:webHidden/>
          </w:rPr>
          <w:fldChar w:fldCharType="separate"/>
        </w:r>
        <w:r w:rsidR="00EB2771">
          <w:rPr>
            <w:noProof/>
            <w:webHidden/>
          </w:rPr>
          <w:t>24</w:t>
        </w:r>
        <w:r w:rsidR="00AE5C5A">
          <w:rPr>
            <w:noProof/>
            <w:webHidden/>
          </w:rPr>
          <w:fldChar w:fldCharType="end"/>
        </w:r>
      </w:hyperlink>
    </w:p>
    <w:p w14:paraId="1BE7FEEC" w14:textId="31326512" w:rsidR="00AE5C5A" w:rsidRDefault="00000000">
      <w:pPr>
        <w:pStyle w:val="TOC1"/>
        <w:rPr>
          <w:rFonts w:asciiTheme="minorHAnsi" w:eastAsiaTheme="minorEastAsia" w:hAnsiTheme="minorHAnsi" w:cstheme="minorBidi"/>
          <w:noProof/>
          <w:sz w:val="22"/>
          <w:szCs w:val="22"/>
        </w:rPr>
      </w:pPr>
      <w:hyperlink w:anchor="_Toc126327822" w:history="1">
        <w:r w:rsidR="00AE5C5A" w:rsidRPr="00E7739D">
          <w:rPr>
            <w:rStyle w:val="Hyperlink"/>
            <w:noProof/>
          </w:rPr>
          <w:t>Appendix B: Presentations &amp; Posters Resulting from this Project</w:t>
        </w:r>
        <w:r w:rsidR="00AE5C5A">
          <w:rPr>
            <w:noProof/>
            <w:webHidden/>
          </w:rPr>
          <w:tab/>
        </w:r>
        <w:r w:rsidR="00AE5C5A">
          <w:rPr>
            <w:noProof/>
            <w:webHidden/>
          </w:rPr>
          <w:fldChar w:fldCharType="begin"/>
        </w:r>
        <w:r w:rsidR="00AE5C5A">
          <w:rPr>
            <w:noProof/>
            <w:webHidden/>
          </w:rPr>
          <w:instrText xml:space="preserve"> PAGEREF _Toc126327822 \h </w:instrText>
        </w:r>
        <w:r w:rsidR="00AE5C5A">
          <w:rPr>
            <w:noProof/>
            <w:webHidden/>
          </w:rPr>
        </w:r>
        <w:r w:rsidR="00AE5C5A">
          <w:rPr>
            <w:noProof/>
            <w:webHidden/>
          </w:rPr>
          <w:fldChar w:fldCharType="separate"/>
        </w:r>
        <w:r w:rsidR="00EB2771">
          <w:rPr>
            <w:noProof/>
            <w:webHidden/>
          </w:rPr>
          <w:t>27</w:t>
        </w:r>
        <w:r w:rsidR="00AE5C5A">
          <w:rPr>
            <w:noProof/>
            <w:webHidden/>
          </w:rPr>
          <w:fldChar w:fldCharType="end"/>
        </w:r>
      </w:hyperlink>
    </w:p>
    <w:p w14:paraId="23D425DB" w14:textId="2E2B5EDB" w:rsidR="008D5427" w:rsidRDefault="00603456" w:rsidP="00455C6A">
      <w:pPr>
        <w:spacing w:line="240" w:lineRule="auto"/>
        <w:sectPr w:rsidR="008D5427" w:rsidSect="007241C4">
          <w:pgSz w:w="12240" w:h="15840"/>
          <w:pgMar w:top="1800" w:right="1440" w:bottom="1440" w:left="1800" w:header="369" w:footer="720" w:gutter="0"/>
          <w:pgNumType w:fmt="lowerRoman" w:start="1"/>
          <w:cols w:space="720"/>
        </w:sectPr>
      </w:pPr>
      <w:r>
        <w:rPr>
          <w:b/>
          <w:bCs/>
        </w:rPr>
        <w:fldChar w:fldCharType="end"/>
      </w:r>
    </w:p>
    <w:p w14:paraId="1CBD1488" w14:textId="77777777" w:rsidR="008D5427" w:rsidRPr="00CF45D1" w:rsidRDefault="00140DC8" w:rsidP="00143EE1">
      <w:pPr>
        <w:pStyle w:val="Heading1"/>
      </w:pPr>
      <w:bookmarkStart w:id="4" w:name="_Toc31364485"/>
      <w:bookmarkStart w:id="5" w:name="_Toc126327795"/>
      <w:r w:rsidRPr="00CF45D1">
        <w:lastRenderedPageBreak/>
        <w:t>EXECUTIVE SUMMARY</w:t>
      </w:r>
      <w:bookmarkEnd w:id="4"/>
      <w:bookmarkEnd w:id="5"/>
    </w:p>
    <w:p w14:paraId="56B63A94" w14:textId="0B5E71E7" w:rsidR="00A207CF" w:rsidRDefault="00435563">
      <w:r>
        <w:t xml:space="preserve">This </w:t>
      </w:r>
      <w:r w:rsidR="00747953">
        <w:t xml:space="preserve">report documents the </w:t>
      </w:r>
      <w:r w:rsidR="00221284">
        <w:t>development of a prototype</w:t>
      </w:r>
      <w:r w:rsidR="00A568D1">
        <w:t xml:space="preserve"> </w:t>
      </w:r>
      <w:r w:rsidR="00A568D1">
        <w:rPr>
          <w:i/>
          <w:iCs/>
        </w:rPr>
        <w:t>Vulnerable Road User Mobility Assistance Platform</w:t>
      </w:r>
      <w:r w:rsidR="0086116D">
        <w:rPr>
          <w:i/>
          <w:iCs/>
        </w:rPr>
        <w:t xml:space="preserve"> </w:t>
      </w:r>
      <w:r w:rsidR="0086116D" w:rsidRPr="00623BF2">
        <w:t>(VRU-MAP)</w:t>
      </w:r>
      <w:r w:rsidR="00221284">
        <w:rPr>
          <w:i/>
          <w:iCs/>
        </w:rPr>
        <w:t>,</w:t>
      </w:r>
      <w:r w:rsidR="00CB75AC">
        <w:t xml:space="preserve"> a novel </w:t>
      </w:r>
      <w:r w:rsidR="00903244">
        <w:t>effort</w:t>
      </w:r>
      <w:r w:rsidR="00CB75AC">
        <w:t xml:space="preserve"> to conceptualize and develop a navigation solution directed toward the needs of people with disabilities (PWD). </w:t>
      </w:r>
      <w:r w:rsidR="00312690">
        <w:t>PWD represent about 15% of the world’s population</w:t>
      </w:r>
      <w:r w:rsidR="005F7CB5">
        <w:t xml:space="preserve"> and </w:t>
      </w:r>
      <w:r w:rsidR="00E119A7">
        <w:t xml:space="preserve">disproportionately </w:t>
      </w:r>
      <w:r w:rsidR="001711A5">
        <w:t>face barriers to transportation</w:t>
      </w:r>
      <w:r w:rsidR="00CD687F">
        <w:t>,</w:t>
      </w:r>
      <w:r w:rsidR="005F7CB5">
        <w:t xml:space="preserve"> </w:t>
      </w:r>
      <w:r w:rsidR="00CD687F">
        <w:t xml:space="preserve">which represents a critical component to daily life, </w:t>
      </w:r>
      <w:r w:rsidR="005F7CB5">
        <w:t>relative to people without disabilities</w:t>
      </w:r>
      <w:r w:rsidR="001711A5">
        <w:t>.</w:t>
      </w:r>
      <w:r w:rsidR="00CE2271">
        <w:t xml:space="preserve"> One barrier</w:t>
      </w:r>
      <w:r w:rsidR="00E35EB1">
        <w:t xml:space="preserve"> to </w:t>
      </w:r>
      <w:r w:rsidR="004029E8">
        <w:t>transportation</w:t>
      </w:r>
      <w:r w:rsidR="00CE2271">
        <w:t xml:space="preserve"> is the lack of dedicated </w:t>
      </w:r>
      <w:r w:rsidR="00345AA0">
        <w:t xml:space="preserve">walking </w:t>
      </w:r>
      <w:r w:rsidR="00CE2271">
        <w:t xml:space="preserve">navigation </w:t>
      </w:r>
      <w:r w:rsidR="00FD7897">
        <w:t>solutions</w:t>
      </w:r>
      <w:r w:rsidR="00190F21">
        <w:t>.</w:t>
      </w:r>
      <w:r w:rsidR="00FD7897">
        <w:t xml:space="preserve"> </w:t>
      </w:r>
      <w:r w:rsidR="00190F21">
        <w:t>W</w:t>
      </w:r>
      <w:r w:rsidR="00FD7897">
        <w:t xml:space="preserve">hile </w:t>
      </w:r>
      <w:r w:rsidR="00EB535F">
        <w:t>smartphones and other</w:t>
      </w:r>
      <w:r w:rsidR="00FD7897">
        <w:t xml:space="preserve"> GPS</w:t>
      </w:r>
      <w:r w:rsidR="00EB535F">
        <w:t xml:space="preserve"> </w:t>
      </w:r>
      <w:r w:rsidR="00ED643A">
        <w:t>implementations</w:t>
      </w:r>
      <w:r w:rsidR="00EB535F">
        <w:t xml:space="preserve"> have</w:t>
      </w:r>
      <w:r w:rsidR="00FD7897">
        <w:t xml:space="preserve"> made walking directions from location to location </w:t>
      </w:r>
      <w:r w:rsidR="00EB535F">
        <w:t xml:space="preserve">nearly universally obtainable, these generally do not </w:t>
      </w:r>
      <w:r w:rsidR="00A207CF">
        <w:t xml:space="preserve">provide routing that </w:t>
      </w:r>
      <w:proofErr w:type="gramStart"/>
      <w:r w:rsidR="00A207CF">
        <w:t>takes into account</w:t>
      </w:r>
      <w:proofErr w:type="gramEnd"/>
      <w:r w:rsidR="00A207CF">
        <w:t xml:space="preserve"> an individual user’s capabilities and needs.</w:t>
      </w:r>
    </w:p>
    <w:p w14:paraId="5DBDA9C3" w14:textId="30FFC3D7" w:rsidR="009559AF" w:rsidRDefault="00A207CF">
      <w:r>
        <w:t>In this project</w:t>
      </w:r>
      <w:r w:rsidR="00436D28">
        <w:t>,</w:t>
      </w:r>
      <w:r>
        <w:t xml:space="preserve"> the team</w:t>
      </w:r>
      <w:r w:rsidR="007541B8">
        <w:t xml:space="preserve"> built upon previous work (e.g., Owens, Miller</w:t>
      </w:r>
      <w:r w:rsidR="00436D28">
        <w:t>,</w:t>
      </w:r>
      <w:r w:rsidR="007541B8">
        <w:t xml:space="preserve"> and Shivers, 2019) to identify the most </w:t>
      </w:r>
      <w:r w:rsidR="00137CAF">
        <w:t xml:space="preserve">pressing </w:t>
      </w:r>
      <w:r w:rsidR="006B43B7">
        <w:t xml:space="preserve">transportation and navigation-related needs for people with a wide range of disabilities, and used these as a foundation to </w:t>
      </w:r>
      <w:r w:rsidR="009D3B5D">
        <w:t xml:space="preserve">conceptualize a next-generation </w:t>
      </w:r>
      <w:r w:rsidR="009300A9">
        <w:t>pedestrian navigation application that integrates personal capabilities, needs, and limitations with externa</w:t>
      </w:r>
      <w:r w:rsidR="006C0F8C">
        <w:t>l information to provide real</w:t>
      </w:r>
      <w:r w:rsidR="007B049C">
        <w:t>-</w:t>
      </w:r>
      <w:r w:rsidR="006C0F8C">
        <w:t xml:space="preserve">time, personalized routing. </w:t>
      </w:r>
    </w:p>
    <w:p w14:paraId="1CC9744F" w14:textId="0B19C2B8" w:rsidR="008D5427" w:rsidRDefault="00C715FF">
      <w:r>
        <w:t xml:space="preserve">This </w:t>
      </w:r>
      <w:r w:rsidR="00E4555E">
        <w:t xml:space="preserve">VRU-MAP </w:t>
      </w:r>
      <w:r w:rsidR="00970035">
        <w:t xml:space="preserve">application, which is currently </w:t>
      </w:r>
      <w:r w:rsidR="00713CDD">
        <w:t>implemented</w:t>
      </w:r>
      <w:r w:rsidR="00970035">
        <w:t xml:space="preserve"> in a functional prototype, </w:t>
      </w:r>
      <w:r w:rsidR="009559AF">
        <w:t xml:space="preserve">uses novel coding based on </w:t>
      </w:r>
      <w:r w:rsidR="00255A0F">
        <w:t xml:space="preserve">combining </w:t>
      </w:r>
      <w:r w:rsidR="009559AF">
        <w:t>existing open-source maps (OpenStreetMap)</w:t>
      </w:r>
      <w:r w:rsidR="00186BFE">
        <w:t xml:space="preserve">, publicly available </w:t>
      </w:r>
      <w:r w:rsidR="00255A0F">
        <w:t>environmental information (e.g.</w:t>
      </w:r>
      <w:r w:rsidR="007A79C2">
        <w:t>,</w:t>
      </w:r>
      <w:r w:rsidR="00255A0F">
        <w:t xml:space="preserve"> weather</w:t>
      </w:r>
      <w:r w:rsidR="00C33119">
        <w:t>, elevation</w:t>
      </w:r>
      <w:r w:rsidR="005525B6">
        <w:t xml:space="preserve">, etc.) and </w:t>
      </w:r>
      <w:r w:rsidR="00A26AFE">
        <w:t xml:space="preserve">crowd-sourced hazard information with </w:t>
      </w:r>
      <w:r w:rsidR="00325F3B">
        <w:t>a user’s self-reported personal capabilities and needs</w:t>
      </w:r>
      <w:r w:rsidR="00EB6E05">
        <w:t xml:space="preserve">. This combination of </w:t>
      </w:r>
      <w:r w:rsidR="00472C0B">
        <w:t xml:space="preserve">persistent and real-time information allows for the generation of </w:t>
      </w:r>
      <w:r w:rsidR="00823DEB">
        <w:t>personalized navigation directions</w:t>
      </w:r>
      <w:r w:rsidR="007B049C">
        <w:t>,</w:t>
      </w:r>
      <w:r w:rsidR="00823DEB">
        <w:t xml:space="preserve"> which are then presented in a turn-by-turn </w:t>
      </w:r>
      <w:r w:rsidR="008E32B5">
        <w:t>manner to users.</w:t>
      </w:r>
    </w:p>
    <w:p w14:paraId="70156CF2" w14:textId="46E43C43" w:rsidR="008E32B5" w:rsidRDefault="008E32B5">
      <w:r>
        <w:t>Real-world testing demonstrated substantial promise in the functional prototype, while at the same time illustrating areas for future improvement</w:t>
      </w:r>
      <w:r w:rsidR="00D03EF9">
        <w:t xml:space="preserve"> and refinement</w:t>
      </w:r>
      <w:r w:rsidR="009B0E9E">
        <w:t xml:space="preserve"> including </w:t>
      </w:r>
      <w:r w:rsidR="0022553D">
        <w:t>expanding capabilities, improving interface design, and improving routing component integration</w:t>
      </w:r>
      <w:r>
        <w:t xml:space="preserve">. </w:t>
      </w:r>
      <w:r w:rsidR="00D03EF9">
        <w:t xml:space="preserve">Next steps include </w:t>
      </w:r>
      <w:r w:rsidR="006D67C8">
        <w:t xml:space="preserve">identifying </w:t>
      </w:r>
      <w:r w:rsidR="004778C5">
        <w:t xml:space="preserve">additional partners to </w:t>
      </w:r>
      <w:r w:rsidR="00633A43">
        <w:t xml:space="preserve">develop the prototype into a deployable application, including partnering with disability experts to ensure that final design and </w:t>
      </w:r>
      <w:r w:rsidR="00B91447">
        <w:t xml:space="preserve">implementation are both useful and acceptable to the broadest possible range of users, including </w:t>
      </w:r>
      <w:r w:rsidR="003F4195">
        <w:t xml:space="preserve">integrating with and </w:t>
      </w:r>
      <w:r w:rsidR="00B91447">
        <w:t xml:space="preserve">being accessible </w:t>
      </w:r>
      <w:r w:rsidR="003F4195">
        <w:t>by current assistive technologies such as screen readers</w:t>
      </w:r>
      <w:r w:rsidR="005F7A42">
        <w:t xml:space="preserve">. </w:t>
      </w:r>
      <w:r w:rsidR="003F4195">
        <w:t xml:space="preserve"> </w:t>
      </w:r>
      <w:r w:rsidR="00D03EF9">
        <w:t xml:space="preserve"> </w:t>
      </w:r>
    </w:p>
    <w:p w14:paraId="5A8EF077" w14:textId="77777777" w:rsidR="008D5427" w:rsidRDefault="008D5427"/>
    <w:p w14:paraId="048CF433" w14:textId="0B28A5AF" w:rsidR="008D5427" w:rsidRDefault="00140DC8" w:rsidP="00143EE1">
      <w:pPr>
        <w:pStyle w:val="Heading1"/>
      </w:pPr>
      <w:bookmarkStart w:id="6" w:name="_Toc31364486"/>
      <w:bookmarkStart w:id="7" w:name="_Toc126327796"/>
      <w:r>
        <w:t>DESCRIPTION OF PROBLEM</w:t>
      </w:r>
      <w:bookmarkEnd w:id="6"/>
      <w:bookmarkEnd w:id="7"/>
    </w:p>
    <w:p w14:paraId="64CB73BA" w14:textId="7E179191" w:rsidR="00090167" w:rsidRDefault="00204AF4" w:rsidP="009243B7">
      <w:pPr>
        <w:pStyle w:val="Heading2"/>
      </w:pPr>
      <w:bookmarkStart w:id="8" w:name="_Toc126327797"/>
      <w:r>
        <w:t xml:space="preserve">Navigation Challenges </w:t>
      </w:r>
      <w:r w:rsidR="0092770E">
        <w:t>F</w:t>
      </w:r>
      <w:r>
        <w:t>aced by P</w:t>
      </w:r>
      <w:r w:rsidR="00E153EF">
        <w:t xml:space="preserve">eople </w:t>
      </w:r>
      <w:r w:rsidR="004339C7">
        <w:t>with</w:t>
      </w:r>
      <w:r w:rsidR="00E153EF">
        <w:t xml:space="preserve"> </w:t>
      </w:r>
      <w:r>
        <w:t>D</w:t>
      </w:r>
      <w:r w:rsidR="00E153EF">
        <w:t>isabilities</w:t>
      </w:r>
      <w:bookmarkEnd w:id="8"/>
    </w:p>
    <w:p w14:paraId="0BD2231D" w14:textId="0EEAA398" w:rsidR="00DD7E1B" w:rsidRDefault="00A67EC6" w:rsidP="00A67EC6">
      <w:r>
        <w:t xml:space="preserve">People with disabilities (PWD) </w:t>
      </w:r>
      <w:r w:rsidR="00055AB0">
        <w:t>represent approximately 15% of the world</w:t>
      </w:r>
      <w:r w:rsidR="00C0095B">
        <w:t>’s</w:t>
      </w:r>
      <w:r w:rsidR="00055AB0">
        <w:t xml:space="preserve"> population but </w:t>
      </w:r>
      <w:r w:rsidR="005215C8">
        <w:t>face a broad array of well-documented challenges in daily life</w:t>
      </w:r>
      <w:r w:rsidR="0042068F">
        <w:t xml:space="preserve"> </w:t>
      </w:r>
      <w:r w:rsidR="00D259DC">
        <w:t>compared</w:t>
      </w:r>
      <w:r w:rsidR="0042068F">
        <w:t xml:space="preserve"> to people</w:t>
      </w:r>
      <w:r w:rsidR="00003480">
        <w:t xml:space="preserve"> without disabilities</w:t>
      </w:r>
      <w:r w:rsidR="002E0EF9">
        <w:t xml:space="preserve">. </w:t>
      </w:r>
      <w:r w:rsidR="00940342">
        <w:t xml:space="preserve">These range from intentional and unintentional discrimination to </w:t>
      </w:r>
      <w:r w:rsidR="000514FE">
        <w:t>related</w:t>
      </w:r>
      <w:r w:rsidR="00940342">
        <w:t xml:space="preserve"> economic factors</w:t>
      </w:r>
      <w:r w:rsidR="00153C70">
        <w:t>,</w:t>
      </w:r>
      <w:r w:rsidR="00940342">
        <w:t xml:space="preserve"> including</w:t>
      </w:r>
      <w:r w:rsidR="005215C8">
        <w:t xml:space="preserve"> </w:t>
      </w:r>
      <w:r w:rsidR="00FF324A">
        <w:t xml:space="preserve">underemployment and lower </w:t>
      </w:r>
      <w:r w:rsidR="005B646F">
        <w:t xml:space="preserve">average </w:t>
      </w:r>
      <w:r w:rsidR="00FF324A">
        <w:t>income</w:t>
      </w:r>
      <w:r w:rsidR="00DA47EB">
        <w:t xml:space="preserve"> than people without disabilities</w:t>
      </w:r>
      <w:r w:rsidR="00BD4F6C">
        <w:t xml:space="preserve">, which are </w:t>
      </w:r>
      <w:r w:rsidR="00776F8C">
        <w:t xml:space="preserve">in turn </w:t>
      </w:r>
      <w:r w:rsidR="00BD4F6C">
        <w:t>exacerbated by</w:t>
      </w:r>
      <w:r w:rsidR="0042068F">
        <w:t xml:space="preserve"> challenges in education and </w:t>
      </w:r>
      <w:r w:rsidR="003B19E5">
        <w:t>transportation.</w:t>
      </w:r>
      <w:r w:rsidR="005B646F">
        <w:t xml:space="preserve"> </w:t>
      </w:r>
      <w:r w:rsidR="007E2F90">
        <w:t>Since</w:t>
      </w:r>
      <w:r w:rsidR="00843E10">
        <w:t xml:space="preserve"> t</w:t>
      </w:r>
      <w:r w:rsidR="005B646F">
        <w:t xml:space="preserve">ransportation </w:t>
      </w:r>
      <w:r w:rsidR="00843E10">
        <w:t>is</w:t>
      </w:r>
      <w:r w:rsidR="005B646F">
        <w:t xml:space="preserve"> </w:t>
      </w:r>
      <w:r w:rsidR="00E3689C">
        <w:t>often an</w:t>
      </w:r>
      <w:r w:rsidR="00DF57B6">
        <w:t xml:space="preserve"> instrumental </w:t>
      </w:r>
      <w:r w:rsidR="007E2F90">
        <w:t>activity</w:t>
      </w:r>
      <w:r w:rsidR="00DF57B6">
        <w:t xml:space="preserve"> of daily living</w:t>
      </w:r>
      <w:r w:rsidR="00E3689C">
        <w:t xml:space="preserve"> and </w:t>
      </w:r>
      <w:r w:rsidR="00C85594">
        <w:t>may be</w:t>
      </w:r>
      <w:r w:rsidR="00E3689C">
        <w:t xml:space="preserve"> fundamental to </w:t>
      </w:r>
      <w:r w:rsidR="00C1244F">
        <w:t xml:space="preserve">a person’s </w:t>
      </w:r>
      <w:r w:rsidR="00E3689C">
        <w:t>quality of life</w:t>
      </w:r>
      <w:r w:rsidR="001F633E">
        <w:t xml:space="preserve">, </w:t>
      </w:r>
      <w:r w:rsidR="00B53FD7">
        <w:t xml:space="preserve">it is critical to address </w:t>
      </w:r>
      <w:r w:rsidR="00D13AD8">
        <w:t xml:space="preserve">transportation-related mobility challenges </w:t>
      </w:r>
      <w:r w:rsidR="000D04EB">
        <w:t xml:space="preserve">that </w:t>
      </w:r>
      <w:r w:rsidR="0040795E">
        <w:t xml:space="preserve">can </w:t>
      </w:r>
      <w:r w:rsidR="00D21FE0">
        <w:t>make</w:t>
      </w:r>
      <w:r w:rsidR="0040795E">
        <w:t xml:space="preserve"> </w:t>
      </w:r>
      <w:r w:rsidR="002C37E3">
        <w:t xml:space="preserve">daily and intermittent </w:t>
      </w:r>
      <w:r w:rsidR="00DD7E1B">
        <w:t>travel challenging or even impossible.</w:t>
      </w:r>
    </w:p>
    <w:p w14:paraId="45C0D15A" w14:textId="74462945" w:rsidR="00D537BC" w:rsidRDefault="00DD7E1B" w:rsidP="00A67EC6">
      <w:r>
        <w:t xml:space="preserve">As previous </w:t>
      </w:r>
      <w:r w:rsidR="00FE33A3">
        <w:t>work</w:t>
      </w:r>
      <w:r>
        <w:t xml:space="preserve"> has </w:t>
      </w:r>
      <w:r w:rsidR="00FE33A3">
        <w:t>discussed</w:t>
      </w:r>
      <w:r>
        <w:t xml:space="preserve"> (e.g.</w:t>
      </w:r>
      <w:r w:rsidR="001C09AD">
        <w:t>,</w:t>
      </w:r>
      <w:r>
        <w:t xml:space="preserve"> Owens, Miller</w:t>
      </w:r>
      <w:r w:rsidR="00106727">
        <w:t>,</w:t>
      </w:r>
      <w:r>
        <w:t xml:space="preserve"> &amp; Shivers, </w:t>
      </w:r>
      <w:r w:rsidR="00E56662">
        <w:t>2020</w:t>
      </w:r>
      <w:r w:rsidR="002C37E3">
        <w:t>)</w:t>
      </w:r>
      <w:r w:rsidR="00E279AD">
        <w:t xml:space="preserve">, </w:t>
      </w:r>
      <w:r w:rsidR="00D112CF">
        <w:t xml:space="preserve">the </w:t>
      </w:r>
      <w:r w:rsidR="00D0334D">
        <w:t>term “</w:t>
      </w:r>
      <w:r w:rsidR="002F287A">
        <w:t>PWD</w:t>
      </w:r>
      <w:r w:rsidR="00D0334D">
        <w:t>”</w:t>
      </w:r>
      <w:r w:rsidR="002F287A">
        <w:t xml:space="preserve"> </w:t>
      </w:r>
      <w:r w:rsidR="00245EBA">
        <w:t>encompasses</w:t>
      </w:r>
      <w:r w:rsidR="00A21686">
        <w:t xml:space="preserve"> </w:t>
      </w:r>
      <w:r w:rsidR="000C4CE2">
        <w:t>indivi</w:t>
      </w:r>
      <w:r w:rsidR="00245EBA">
        <w:t>d</w:t>
      </w:r>
      <w:r w:rsidR="000C4CE2">
        <w:t xml:space="preserve">uals with </w:t>
      </w:r>
      <w:r w:rsidR="00CE2DCD">
        <w:t>a broad range of disabilit</w:t>
      </w:r>
      <w:r w:rsidR="008E3936">
        <w:t>ies</w:t>
      </w:r>
      <w:r w:rsidR="00CE2DCD">
        <w:t xml:space="preserve"> and lived experience </w:t>
      </w:r>
      <w:r w:rsidR="000C4CE2">
        <w:t xml:space="preserve">who </w:t>
      </w:r>
      <w:r w:rsidR="000D4333">
        <w:t xml:space="preserve">face substantial and </w:t>
      </w:r>
      <w:r w:rsidR="00D33F1B">
        <w:t>varied</w:t>
      </w:r>
      <w:r w:rsidR="000D4333">
        <w:t xml:space="preserve"> challenges</w:t>
      </w:r>
      <w:r w:rsidR="0086067E">
        <w:t xml:space="preserve"> in </w:t>
      </w:r>
      <w:r w:rsidR="007B4F06">
        <w:t xml:space="preserve">physical, perceptual, and/or </w:t>
      </w:r>
      <w:r w:rsidR="0042568D">
        <w:t>cognitive</w:t>
      </w:r>
      <w:r w:rsidR="007B4F06">
        <w:t xml:space="preserve"> domains, </w:t>
      </w:r>
      <w:r w:rsidR="00C816E0">
        <w:t>depending upon the</w:t>
      </w:r>
      <w:r w:rsidR="007B4F06">
        <w:t xml:space="preserve"> type</w:t>
      </w:r>
      <w:r w:rsidR="00C816E0">
        <w:t>(</w:t>
      </w:r>
      <w:r w:rsidR="007B4F06">
        <w:t>s</w:t>
      </w:r>
      <w:r w:rsidR="00C816E0">
        <w:t>)</w:t>
      </w:r>
      <w:r w:rsidR="007B4F06">
        <w:t xml:space="preserve"> of disability</w:t>
      </w:r>
      <w:r w:rsidR="00FD6A45">
        <w:t xml:space="preserve">. </w:t>
      </w:r>
      <w:r w:rsidR="00CC33A3">
        <w:t xml:space="preserve">These challenges </w:t>
      </w:r>
      <w:r w:rsidR="00EA2C22">
        <w:t xml:space="preserve">are </w:t>
      </w:r>
      <w:r w:rsidR="001D7905">
        <w:t>generally</w:t>
      </w:r>
      <w:r w:rsidR="006020AC">
        <w:t xml:space="preserve"> </w:t>
      </w:r>
      <w:r w:rsidR="00EA2C22">
        <w:t xml:space="preserve">not limited to one aspect of daily life, but instead </w:t>
      </w:r>
      <w:r w:rsidR="00472762">
        <w:t>are pervasive across all activities.</w:t>
      </w:r>
      <w:r w:rsidR="00302B91">
        <w:t xml:space="preserve"> M</w:t>
      </w:r>
      <w:r w:rsidR="006020AC">
        <w:t>obility</w:t>
      </w:r>
      <w:r w:rsidR="00E66436">
        <w:t xml:space="preserve"> </w:t>
      </w:r>
      <w:r w:rsidR="006020AC">
        <w:t xml:space="preserve">issues </w:t>
      </w:r>
      <w:r w:rsidR="00E66436">
        <w:t>can be particularly impairing</w:t>
      </w:r>
      <w:r w:rsidR="00E61127">
        <w:t xml:space="preserve">, as </w:t>
      </w:r>
      <w:r w:rsidR="007F0583">
        <w:t>people with mobility limitations</w:t>
      </w:r>
      <w:r w:rsidR="00E61127">
        <w:t xml:space="preserve"> must </w:t>
      </w:r>
      <w:r w:rsidR="00D24D34">
        <w:t xml:space="preserve">often </w:t>
      </w:r>
      <w:r w:rsidR="00E61127">
        <w:t xml:space="preserve">navigate </w:t>
      </w:r>
      <w:r w:rsidR="0064455C">
        <w:t>unaccommodating or hostile</w:t>
      </w:r>
      <w:r w:rsidR="00FB762D">
        <w:t xml:space="preserve"> </w:t>
      </w:r>
      <w:r w:rsidR="00D03FBD">
        <w:t xml:space="preserve">surroundings to </w:t>
      </w:r>
      <w:r w:rsidR="0064455C">
        <w:t>successfully reach their destination</w:t>
      </w:r>
      <w:r w:rsidR="00811CE3">
        <w:t xml:space="preserve">. </w:t>
      </w:r>
      <w:r w:rsidR="007F0583">
        <w:t>People</w:t>
      </w:r>
      <w:r w:rsidR="00811CE3">
        <w:t xml:space="preserve"> without</w:t>
      </w:r>
      <w:r w:rsidR="00C661A0">
        <w:t xml:space="preserve"> access to</w:t>
      </w:r>
      <w:r w:rsidR="00811CE3">
        <w:t xml:space="preserve"> appropriate </w:t>
      </w:r>
      <w:r w:rsidR="00C661A0">
        <w:t>accessibility-</w:t>
      </w:r>
      <w:r w:rsidR="00811CE3">
        <w:t>equipped vehicles</w:t>
      </w:r>
      <w:r w:rsidR="00C661A0">
        <w:t xml:space="preserve"> </w:t>
      </w:r>
      <w:r w:rsidR="00994F0B">
        <w:t>face a</w:t>
      </w:r>
      <w:r w:rsidR="00C661A0">
        <w:t xml:space="preserve"> unique set of </w:t>
      </w:r>
      <w:r w:rsidR="00A13029">
        <w:t xml:space="preserve">difficulties </w:t>
      </w:r>
      <w:r w:rsidR="00994F0B">
        <w:t>when traveling</w:t>
      </w:r>
      <w:r w:rsidR="00E84690">
        <w:t>, whether</w:t>
      </w:r>
      <w:r w:rsidR="00A13029">
        <w:t xml:space="preserve"> </w:t>
      </w:r>
      <w:r w:rsidR="00E72232">
        <w:t xml:space="preserve">as </w:t>
      </w:r>
      <w:r w:rsidR="00A13029">
        <w:t>pedestrian</w:t>
      </w:r>
      <w:r w:rsidR="00E72232">
        <w:t>s</w:t>
      </w:r>
      <w:r w:rsidR="00A13029">
        <w:t xml:space="preserve">, </w:t>
      </w:r>
      <w:r w:rsidR="00E72232">
        <w:t>transit-users</w:t>
      </w:r>
      <w:r w:rsidR="00A13029">
        <w:t>, or</w:t>
      </w:r>
      <w:r w:rsidR="00E72232">
        <w:t xml:space="preserve"> when utilizing</w:t>
      </w:r>
      <w:r w:rsidR="00A13029">
        <w:t xml:space="preserve"> multi-modal travel. </w:t>
      </w:r>
      <w:r w:rsidR="006020AC">
        <w:t xml:space="preserve"> </w:t>
      </w:r>
      <w:r w:rsidR="0086067E">
        <w:t>For pedestrian</w:t>
      </w:r>
      <w:r w:rsidR="001A168B">
        <w:t xml:space="preserve"> travel</w:t>
      </w:r>
      <w:r w:rsidR="0086067E">
        <w:t xml:space="preserve">, these </w:t>
      </w:r>
      <w:r w:rsidR="00302B91">
        <w:t xml:space="preserve">challenges </w:t>
      </w:r>
      <w:r w:rsidR="0086067E">
        <w:t xml:space="preserve">may include </w:t>
      </w:r>
      <w:r w:rsidR="00D537BC">
        <w:t xml:space="preserve">physical </w:t>
      </w:r>
      <w:r w:rsidR="00584633">
        <w:t>impediments</w:t>
      </w:r>
      <w:r w:rsidR="00D537BC">
        <w:t xml:space="preserve"> like a lack of curb cuts for wheelchair users, </w:t>
      </w:r>
      <w:r w:rsidR="00962FBE">
        <w:t xml:space="preserve">perceptual </w:t>
      </w:r>
      <w:r w:rsidR="00D04089">
        <w:t xml:space="preserve">barriers such as a </w:t>
      </w:r>
      <w:r w:rsidR="002F287A">
        <w:t xml:space="preserve">lack of audible signals for </w:t>
      </w:r>
      <w:r w:rsidR="009B4B01">
        <w:t xml:space="preserve">the </w:t>
      </w:r>
      <w:r w:rsidR="00526AF7">
        <w:t xml:space="preserve">visually impaired, and </w:t>
      </w:r>
      <w:r w:rsidR="00FC2BD2">
        <w:t xml:space="preserve">confusing or overwhelming </w:t>
      </w:r>
      <w:r w:rsidR="00C97873">
        <w:t xml:space="preserve">environments for people with cognitive or learning disabilities. For transit users, these may include physical </w:t>
      </w:r>
      <w:r w:rsidR="00CA2E51">
        <w:t>in</w:t>
      </w:r>
      <w:r w:rsidR="00C97873">
        <w:t>accessib</w:t>
      </w:r>
      <w:r w:rsidR="00C31A6F">
        <w:t>le</w:t>
      </w:r>
      <w:r w:rsidR="00C97873">
        <w:t xml:space="preserve"> </w:t>
      </w:r>
      <w:r w:rsidR="00C31A6F">
        <w:t xml:space="preserve">transit </w:t>
      </w:r>
      <w:r w:rsidR="00C97873">
        <w:t xml:space="preserve">vehicles and hubs, inaccessible schedule information, and </w:t>
      </w:r>
      <w:r w:rsidR="0082088F">
        <w:t xml:space="preserve">complex operation instructions. </w:t>
      </w:r>
    </w:p>
    <w:p w14:paraId="4971FD73" w14:textId="0A8BD38E" w:rsidR="00DD7E1B" w:rsidRDefault="00880381" w:rsidP="00A67EC6">
      <w:r>
        <w:t>M</w:t>
      </w:r>
      <w:r w:rsidR="00C72EAA">
        <w:t>any of these challenges</w:t>
      </w:r>
      <w:r w:rsidR="0082088F">
        <w:t>, particularly those related to physical infrastructure and transit,</w:t>
      </w:r>
      <w:r w:rsidR="00C72EAA">
        <w:t xml:space="preserve"> </w:t>
      </w:r>
      <w:r w:rsidR="00BA3328">
        <w:t>ideally</w:t>
      </w:r>
      <w:r w:rsidR="00BA3328" w:rsidRPr="00D14F7B">
        <w:t xml:space="preserve"> </w:t>
      </w:r>
      <w:r w:rsidR="00DA7F8A">
        <w:t xml:space="preserve">would </w:t>
      </w:r>
      <w:r w:rsidR="00D14F7B">
        <w:t>be</w:t>
      </w:r>
      <w:r w:rsidR="004C4F14">
        <w:t xml:space="preserve"> </w:t>
      </w:r>
      <w:r w:rsidR="00386129">
        <w:t xml:space="preserve">addressed by </w:t>
      </w:r>
      <w:r w:rsidR="00DA7F8A">
        <w:t>changes to infrastructure</w:t>
      </w:r>
      <w:r w:rsidR="003B0215">
        <w:t xml:space="preserve">, which </w:t>
      </w:r>
      <w:r w:rsidR="00DA7F8A">
        <w:t xml:space="preserve">may be encouraged or </w:t>
      </w:r>
      <w:r w:rsidR="00576EFB">
        <w:lastRenderedPageBreak/>
        <w:t>mandated</w:t>
      </w:r>
      <w:r w:rsidR="00DA7F8A">
        <w:t xml:space="preserve"> by law</w:t>
      </w:r>
      <w:r w:rsidR="00386129">
        <w:t xml:space="preserve"> (e.g., the Americans with Disabilities Act</w:t>
      </w:r>
      <w:r w:rsidR="00EE0956">
        <w:t xml:space="preserve"> [ADA]</w:t>
      </w:r>
      <w:r w:rsidR="00386129">
        <w:t>)</w:t>
      </w:r>
      <w:r w:rsidR="00576EFB">
        <w:t>.</w:t>
      </w:r>
      <w:r w:rsidR="0082088F">
        <w:t xml:space="preserve"> </w:t>
      </w:r>
      <w:r>
        <w:t>Developmental techniques</w:t>
      </w:r>
      <w:r w:rsidR="00620770">
        <w:t>,</w:t>
      </w:r>
      <w:r>
        <w:t xml:space="preserve"> including Universal Design</w:t>
      </w:r>
      <w:r w:rsidR="00CE3046">
        <w:t xml:space="preserve"> (e.g., Steinfeld &amp; Maisel, 2012)</w:t>
      </w:r>
      <w:r w:rsidR="00620770">
        <w:t>,</w:t>
      </w:r>
      <w:r>
        <w:t xml:space="preserve"> can be used to support the implementation of solutions that can benefit broad categories of user</w:t>
      </w:r>
      <w:r w:rsidR="00922C81">
        <w:t>s</w:t>
      </w:r>
      <w:r w:rsidR="00FF6C36">
        <w:t>.</w:t>
      </w:r>
      <w:r>
        <w:t xml:space="preserve"> </w:t>
      </w:r>
      <w:r w:rsidR="001216B4">
        <w:t>C</w:t>
      </w:r>
      <w:r>
        <w:t xml:space="preserve">urb cuts are good examples of this, as they are helpful for users beyond PWD, including </w:t>
      </w:r>
      <w:r w:rsidR="00D95912">
        <w:t xml:space="preserve">the non-disabled elderly and </w:t>
      </w:r>
      <w:r w:rsidR="00685C98">
        <w:t>people</w:t>
      </w:r>
      <w:r>
        <w:t xml:space="preserve"> pushing strollers</w:t>
      </w:r>
      <w:r w:rsidR="009C00AC">
        <w:t>.</w:t>
      </w:r>
      <w:r>
        <w:t xml:space="preserve"> </w:t>
      </w:r>
      <w:r w:rsidR="009C00AC">
        <w:t>H</w:t>
      </w:r>
      <w:r>
        <w:t xml:space="preserve">owever, there is need for more immediate solutions that do not rely on systemic change. </w:t>
      </w:r>
      <w:r w:rsidR="0026695D">
        <w:t xml:space="preserve">Further, while many existing and nascent solutions address individual </w:t>
      </w:r>
      <w:r w:rsidR="00726394">
        <w:t>needs, such as curb cuts or audible</w:t>
      </w:r>
      <w:r w:rsidR="008164BF">
        <w:t xml:space="preserve"> crossing</w:t>
      </w:r>
      <w:r w:rsidR="00726394">
        <w:t xml:space="preserve"> signals in many locations, the</w:t>
      </w:r>
      <w:r w:rsidR="00B1574F">
        <w:t>y</w:t>
      </w:r>
      <w:r w:rsidR="00726394">
        <w:t xml:space="preserve"> </w:t>
      </w:r>
      <w:r w:rsidR="00971592">
        <w:t>do</w:t>
      </w:r>
      <w:r w:rsidR="00726394">
        <w:t xml:space="preserve"> not represent one-size-fits-all solutions to the broad </w:t>
      </w:r>
      <w:r w:rsidR="008164BF">
        <w:t>variety</w:t>
      </w:r>
      <w:r w:rsidR="00726394">
        <w:t xml:space="preserve"> of needs and challenges facing the spectrum of PWD. </w:t>
      </w:r>
    </w:p>
    <w:p w14:paraId="502785A4" w14:textId="2D172419" w:rsidR="00D13AD8" w:rsidRDefault="00A81FBC" w:rsidP="00A9050D">
      <w:r>
        <w:t>Because of th</w:t>
      </w:r>
      <w:r w:rsidR="0096057E">
        <w:t>e</w:t>
      </w:r>
      <w:r>
        <w:t xml:space="preserve"> complexity</w:t>
      </w:r>
      <w:r w:rsidR="004E21A7">
        <w:t xml:space="preserve"> PWD</w:t>
      </w:r>
      <w:r w:rsidR="0096057E">
        <w:t xml:space="preserve"> face when</w:t>
      </w:r>
      <w:r w:rsidR="004E21A7">
        <w:t xml:space="preserve"> navigat</w:t>
      </w:r>
      <w:r w:rsidR="0096057E">
        <w:t>ing</w:t>
      </w:r>
      <w:r w:rsidR="004E21A7">
        <w:t xml:space="preserve"> the built environment</w:t>
      </w:r>
      <w:r w:rsidR="00251F04">
        <w:t xml:space="preserve">, the goal of this project was to </w:t>
      </w:r>
      <w:r w:rsidR="009758A5">
        <w:t xml:space="preserve">conceptualize and </w:t>
      </w:r>
      <w:r w:rsidR="004E21A7">
        <w:t xml:space="preserve">develop a prototype navigation system to provide tailored </w:t>
      </w:r>
      <w:r w:rsidR="00C26D16">
        <w:t xml:space="preserve">mobility </w:t>
      </w:r>
      <w:r w:rsidR="004E21A7">
        <w:t>solutions</w:t>
      </w:r>
      <w:r w:rsidR="00C26D16">
        <w:t xml:space="preserve"> across a range of </w:t>
      </w:r>
      <w:r w:rsidR="00F36AD3">
        <w:t xml:space="preserve">user needs and environmental </w:t>
      </w:r>
      <w:r w:rsidR="00C26D16">
        <w:t>situations.</w:t>
      </w:r>
      <w:r w:rsidR="004E21A7">
        <w:t xml:space="preserve"> </w:t>
      </w:r>
    </w:p>
    <w:p w14:paraId="2CAA2B2F" w14:textId="7505E0FC" w:rsidR="00BD3EF6" w:rsidRDefault="00995176" w:rsidP="009243B7">
      <w:pPr>
        <w:pStyle w:val="Heading2"/>
      </w:pPr>
      <w:bookmarkStart w:id="9" w:name="_Toc126327798"/>
      <w:bookmarkStart w:id="10" w:name="_Toc31364487"/>
      <w:r>
        <w:t>Challenges Facing Pedestrian Mobility</w:t>
      </w:r>
      <w:bookmarkEnd w:id="9"/>
    </w:p>
    <w:p w14:paraId="4C56BCFD" w14:textId="7BB10412" w:rsidR="006F4070" w:rsidRDefault="003B59E2" w:rsidP="006F4070">
      <w:r>
        <w:t>In today’s world, pedestrians often navigate unfamiliar areas using smartphone</w:t>
      </w:r>
      <w:r w:rsidR="003A1278">
        <w:t xml:space="preserve"> or tablet</w:t>
      </w:r>
      <w:r>
        <w:t xml:space="preserve"> GPS application</w:t>
      </w:r>
      <w:r w:rsidR="00590C18">
        <w:t>s</w:t>
      </w:r>
      <w:r>
        <w:t xml:space="preserve"> such as the one pictured in </w:t>
      </w:r>
      <w:r w:rsidR="0084264C">
        <w:fldChar w:fldCharType="begin"/>
      </w:r>
      <w:r w:rsidR="0084264C">
        <w:instrText xml:space="preserve"> REF _Ref122081336 \h </w:instrText>
      </w:r>
      <w:r w:rsidR="0084264C">
        <w:fldChar w:fldCharType="separate"/>
      </w:r>
      <w:r w:rsidR="00946C1E">
        <w:t xml:space="preserve">Figure </w:t>
      </w:r>
      <w:r w:rsidR="00946C1E">
        <w:rPr>
          <w:noProof/>
        </w:rPr>
        <w:t>1</w:t>
      </w:r>
      <w:r w:rsidR="0084264C">
        <w:fldChar w:fldCharType="end"/>
      </w:r>
      <w:r w:rsidR="00B67350">
        <w:t xml:space="preserve">. In most cases, there is </w:t>
      </w:r>
      <w:r w:rsidR="004D654F">
        <w:t>only one recommended route</w:t>
      </w:r>
      <w:r w:rsidR="009E1A0F">
        <w:t xml:space="preserve">, </w:t>
      </w:r>
      <w:r w:rsidR="000C6C81">
        <w:t xml:space="preserve">and that </w:t>
      </w:r>
      <w:r w:rsidR="009F6718">
        <w:t xml:space="preserve">route is the same for all users, whether they </w:t>
      </w:r>
      <w:proofErr w:type="gramStart"/>
      <w:r w:rsidR="009F6718">
        <w:t>are able to</w:t>
      </w:r>
      <w:proofErr w:type="gramEnd"/>
      <w:r w:rsidR="009F6718">
        <w:t xml:space="preserve"> traverse the </w:t>
      </w:r>
      <w:r w:rsidR="00750971">
        <w:t>path or not.</w:t>
      </w:r>
      <w:r w:rsidR="000C6C81">
        <w:t xml:space="preserve"> The route itself does not </w:t>
      </w:r>
      <w:proofErr w:type="gramStart"/>
      <w:r w:rsidR="000C6C81">
        <w:t>take into account</w:t>
      </w:r>
      <w:proofErr w:type="gramEnd"/>
      <w:r w:rsidR="000C6C81">
        <w:t xml:space="preserve"> potential barriers for PWD, such as </w:t>
      </w:r>
      <w:r w:rsidR="00E41F03">
        <w:t xml:space="preserve">the </w:t>
      </w:r>
      <w:r w:rsidR="000C6C81">
        <w:t xml:space="preserve">presence of sidewalks or other walkable areas, ADA-compliance for </w:t>
      </w:r>
      <w:r w:rsidR="009442BC">
        <w:t xml:space="preserve">wheelchairs or mobility scooters across ramps and curbs, appropriate accessibility in construction zones, </w:t>
      </w:r>
      <w:r w:rsidR="0086116D">
        <w:t xml:space="preserve">blind- or hearing- assistive technologies or road designs, among many others. </w:t>
      </w:r>
      <w:r w:rsidR="000C6C81">
        <w:t xml:space="preserve"> </w:t>
      </w:r>
    </w:p>
    <w:p w14:paraId="3A1B3C3A" w14:textId="77777777" w:rsidR="006F4070" w:rsidRDefault="006F4070" w:rsidP="006F4070">
      <w:pPr>
        <w:keepNext/>
      </w:pPr>
      <w:r>
        <w:rPr>
          <w:noProof/>
        </w:rPr>
        <w:lastRenderedPageBreak/>
        <mc:AlternateContent>
          <mc:Choice Requires="wpg">
            <w:drawing>
              <wp:inline distT="0" distB="0" distL="0" distR="0" wp14:anchorId="23553882" wp14:editId="713B78B4">
                <wp:extent cx="2039112" cy="4096512"/>
                <wp:effectExtent l="0" t="0" r="4445" b="6985"/>
                <wp:docPr id="3" name="Group 3" descr="image of a cell phone screen with GPS map and blue line indicating path and a time of 38 minutes to New River Valley Mall"/>
                <wp:cNvGraphicFramePr/>
                <a:graphic xmlns:a="http://schemas.openxmlformats.org/drawingml/2006/main">
                  <a:graphicData uri="http://schemas.microsoft.com/office/word/2010/wordprocessingGroup">
                    <wpg:wgp>
                      <wpg:cNvGrpSpPr/>
                      <wpg:grpSpPr>
                        <a:xfrm>
                          <a:off x="0" y="0"/>
                          <a:ext cx="2039112" cy="4096512"/>
                          <a:chOff x="0" y="0"/>
                          <a:chExt cx="2037715" cy="4095750"/>
                        </a:xfrm>
                      </wpg:grpSpPr>
                      <pic:pic xmlns:pic="http://schemas.openxmlformats.org/drawingml/2006/picture">
                        <pic:nvPicPr>
                          <pic:cNvPr id="27" name="Picture 8" descr="Image result for iphone 7">
                            <a:extLst>
                              <a:ext uri="{FF2B5EF4-FFF2-40B4-BE49-F238E27FC236}">
                                <a16:creationId xmlns:a16="http://schemas.microsoft.com/office/drawing/2014/main" id="{A11C00AF-83C9-F54A-A384-588379EC459C}"/>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7715" cy="4095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Content Placeholder 7" descr="Graphical user interface, application&#10;&#10;Description automatically generated">
                            <a:extLst>
                              <a:ext uri="{FF2B5EF4-FFF2-40B4-BE49-F238E27FC236}">
                                <a16:creationId xmlns:a16="http://schemas.microsoft.com/office/drawing/2014/main" id="{76E27C11-F2A2-8E4B-B285-1944517CFD6A}"/>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42875" y="485775"/>
                            <a:ext cx="1756410" cy="3124200"/>
                          </a:xfrm>
                          <a:prstGeom prst="rect">
                            <a:avLst/>
                          </a:prstGeom>
                        </pic:spPr>
                      </pic:pic>
                    </wpg:wgp>
                  </a:graphicData>
                </a:graphic>
              </wp:inline>
            </w:drawing>
          </mc:Choice>
          <mc:Fallback>
            <w:pict>
              <v:group w14:anchorId="2599488D" id="Group 3" o:spid="_x0000_s1026" alt="image of a cell phone screen with GPS map and blue line indicating path and a time of 38 minutes to New River Valley Mall" style="width:160.55pt;height:322.55pt;mso-position-horizontal-relative:char;mso-position-vertical-relative:line" coordsize="20377,409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Image result for iphone 7" style="position:absolute;width:20377;height:4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">
                  <v:imagedata r:id="rId20" o:title="Image result for iphone 7"/>
                </v:shape>
                <w10:anchorlock/>
              </v:group>
            </w:pict>
          </mc:Fallback>
        </mc:AlternateContent>
      </w:r>
    </w:p>
    <w:p w14:paraId="41E257F5" w14:textId="60BDE188" w:rsidR="006F4070" w:rsidRDefault="006F4070" w:rsidP="006F4070">
      <w:pPr>
        <w:pStyle w:val="Caption"/>
      </w:pPr>
      <w:bookmarkStart w:id="11" w:name="_Ref122081336"/>
      <w:r>
        <w:t xml:space="preserve">Figure </w:t>
      </w:r>
      <w:fldSimple w:instr=" SEQ Figure \* ARABIC ">
        <w:r w:rsidR="00946C1E">
          <w:rPr>
            <w:noProof/>
          </w:rPr>
          <w:t>1</w:t>
        </w:r>
      </w:fldSimple>
      <w:bookmarkEnd w:id="11"/>
      <w:r>
        <w:t>. Example pedestrian walking route in a traditional navigation application.</w:t>
      </w:r>
    </w:p>
    <w:p w14:paraId="14EF5493" w14:textId="092AECFE" w:rsidR="0021485B" w:rsidRPr="0021485B" w:rsidRDefault="006F40F2" w:rsidP="0021485B">
      <w:proofErr w:type="gramStart"/>
      <w:r>
        <w:t>In order to</w:t>
      </w:r>
      <w:proofErr w:type="gramEnd"/>
      <w:r>
        <w:t xml:space="preserve"> develop a solution to counter</w:t>
      </w:r>
      <w:r w:rsidR="001F07BE">
        <w:t xml:space="preserve"> </w:t>
      </w:r>
      <w:r w:rsidR="00105C1F">
        <w:t xml:space="preserve">mobility barriers, it is </w:t>
      </w:r>
      <w:r>
        <w:t>necessary to consider</w:t>
      </w:r>
      <w:r w:rsidR="00105C1F">
        <w:t xml:space="preserve"> the range of challenges and barriers faced</w:t>
      </w:r>
      <w:r w:rsidR="00793E79">
        <w:t xml:space="preserve"> by </w:t>
      </w:r>
      <w:r w:rsidR="00DB1159">
        <w:t xml:space="preserve">PWD </w:t>
      </w:r>
      <w:r w:rsidR="00776476">
        <w:t>that are not accounted for by traditional navigation apps</w:t>
      </w:r>
      <w:r w:rsidR="00793E79">
        <w:t xml:space="preserve">. </w:t>
      </w:r>
      <w:r w:rsidR="00D011C5">
        <w:t xml:space="preserve">While the following is not intended to be an exhaustive list, it </w:t>
      </w:r>
      <w:r w:rsidR="00B720FD">
        <w:t>will</w:t>
      </w:r>
      <w:r w:rsidR="00F07602">
        <w:t xml:space="preserve"> illustrate the types of situations that could </w:t>
      </w:r>
      <w:r w:rsidR="008E4DBC">
        <w:t xml:space="preserve">pose </w:t>
      </w:r>
      <w:r w:rsidR="00FA3510">
        <w:t>barriers that may be circumvented by a navigation solution.</w:t>
      </w:r>
    </w:p>
    <w:p w14:paraId="115E6D9E" w14:textId="42B5B881" w:rsidR="003A4C08" w:rsidRDefault="00C348F5" w:rsidP="00D1466B">
      <w:pPr>
        <w:pStyle w:val="Heading3"/>
      </w:pPr>
      <w:bookmarkStart w:id="12" w:name="_Toc126327799"/>
      <w:r>
        <w:t>Persistent</w:t>
      </w:r>
      <w:r w:rsidR="005F1A46">
        <w:t xml:space="preserve"> </w:t>
      </w:r>
      <w:r w:rsidR="005A692B">
        <w:t xml:space="preserve">Path </w:t>
      </w:r>
      <w:r w:rsidR="00335CAD">
        <w:t>Barriers</w:t>
      </w:r>
      <w:bookmarkEnd w:id="12"/>
    </w:p>
    <w:p w14:paraId="736D299C" w14:textId="494968AE" w:rsidR="00A6280D" w:rsidRPr="00A6280D" w:rsidRDefault="00A6280D" w:rsidP="00A6280D">
      <w:r>
        <w:t xml:space="preserve">Many </w:t>
      </w:r>
      <w:r w:rsidR="00B974C6">
        <w:t>pedestrian routes have</w:t>
      </w:r>
      <w:r w:rsidR="008601E4">
        <w:t xml:space="preserve"> persistent barriers such as </w:t>
      </w:r>
      <w:r w:rsidR="000A7636">
        <w:t>stairs</w:t>
      </w:r>
      <w:r w:rsidR="00EF7884">
        <w:t xml:space="preserve">, missing sidewalks, or damaged sidewalks that impede the ability of pedestrians with disabilities to safely </w:t>
      </w:r>
      <w:r w:rsidR="00DB1E5D">
        <w:t>travel</w:t>
      </w:r>
      <w:r w:rsidR="00EF7884">
        <w:t>.</w:t>
      </w:r>
      <w:r w:rsidR="00B974C6">
        <w:t xml:space="preserve"> </w:t>
      </w:r>
      <w:r w:rsidR="007B072D">
        <w:fldChar w:fldCharType="begin"/>
      </w:r>
      <w:r w:rsidR="007B072D">
        <w:instrText xml:space="preserve"> REF _Ref122082127 \h </w:instrText>
      </w:r>
      <w:r w:rsidR="007B072D">
        <w:fldChar w:fldCharType="separate"/>
      </w:r>
      <w:r w:rsidR="00946C1E">
        <w:t xml:space="preserve">Figure </w:t>
      </w:r>
      <w:r w:rsidR="00946C1E">
        <w:rPr>
          <w:noProof/>
        </w:rPr>
        <w:t>2</w:t>
      </w:r>
      <w:r w:rsidR="007B072D">
        <w:fldChar w:fldCharType="end"/>
      </w:r>
      <w:r w:rsidR="007B072D">
        <w:t xml:space="preserve"> represents such a situation on a university campus</w:t>
      </w:r>
      <w:r w:rsidR="00023F26">
        <w:t xml:space="preserve">, where a major thoroughfare relies on the ability of pedestrians to climb multiple sets of stairs. </w:t>
      </w:r>
      <w:r w:rsidR="008601E4">
        <w:t>Stairs may be impassible by people using wheelchairs or personal mobility devices, who use walking aids like walkers, have limited strength, or who are susceptible to imbalance or slipping.</w:t>
      </w:r>
    </w:p>
    <w:p w14:paraId="1534F47D" w14:textId="77777777" w:rsidR="0027737F" w:rsidRDefault="003757F2" w:rsidP="0027737F">
      <w:pPr>
        <w:keepNext/>
      </w:pPr>
      <w:r w:rsidRPr="00707AE8">
        <w:rPr>
          <w:noProof/>
        </w:rPr>
        <w:lastRenderedPageBreak/>
        <w:drawing>
          <wp:inline distT="0" distB="0" distL="0" distR="0" wp14:anchorId="17A5A138" wp14:editId="262E116F">
            <wp:extent cx="5048835" cy="3295650"/>
            <wp:effectExtent l="38100" t="38100" r="38100" b="38100"/>
            <wp:docPr id="1" name="Picture 1" descr="Picture of old stone building and pathway with eight steps on Virginia Tech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of old stone building and pathway with eight steps on Virginia Tech campu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918"/>
                    <a:stretch/>
                  </pic:blipFill>
                  <pic:spPr bwMode="auto">
                    <a:xfrm rot="10800000">
                      <a:off x="0" y="0"/>
                      <a:ext cx="5052168" cy="3297826"/>
                    </a:xfrm>
                    <a:prstGeom prst="rect">
                      <a:avLst/>
                    </a:prstGeom>
                    <a:noFill/>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F1210B" w14:textId="1496D0B7" w:rsidR="00A61515" w:rsidRDefault="0027737F" w:rsidP="0027737F">
      <w:pPr>
        <w:pStyle w:val="Caption"/>
      </w:pPr>
      <w:bookmarkStart w:id="13" w:name="_Ref122082127"/>
      <w:r>
        <w:t xml:space="preserve">Figure </w:t>
      </w:r>
      <w:fldSimple w:instr=" SEQ Figure \* ARABIC ">
        <w:r w:rsidR="00946C1E">
          <w:rPr>
            <w:noProof/>
          </w:rPr>
          <w:t>2</w:t>
        </w:r>
      </w:fldSimple>
      <w:bookmarkEnd w:id="13"/>
      <w:r>
        <w:t>. Path requiring stair traversal.</w:t>
      </w:r>
    </w:p>
    <w:p w14:paraId="7EF20B48" w14:textId="10D4C667" w:rsidR="00765131" w:rsidRPr="00765131" w:rsidRDefault="00765131" w:rsidP="00765131">
      <w:r>
        <w:t>In other cases, even when sidewalks</w:t>
      </w:r>
      <w:r w:rsidR="00604C10">
        <w:t xml:space="preserve"> and ramps</w:t>
      </w:r>
      <w:r w:rsidR="00991149">
        <w:t xml:space="preserve"> theoretically</w:t>
      </w:r>
      <w:r>
        <w:t xml:space="preserve"> </w:t>
      </w:r>
      <w:r w:rsidR="00604C10">
        <w:t xml:space="preserve">facilitate traversal by people with mobility difficulties, </w:t>
      </w:r>
      <w:r w:rsidR="00991149">
        <w:t>these may be impassable due to wear or damage, such as buckling due to tree roots</w:t>
      </w:r>
      <w:r w:rsidR="002D6489">
        <w:t xml:space="preserve"> </w:t>
      </w:r>
      <w:r w:rsidR="00A45C11">
        <w:t xml:space="preserve">that could block a wheelchair </w:t>
      </w:r>
      <w:r w:rsidR="002D6489">
        <w:t>or major cracks that could</w:t>
      </w:r>
      <w:r w:rsidR="007E3DD4">
        <w:t xml:space="preserve"> cause tripping or</w:t>
      </w:r>
      <w:r w:rsidR="002D6489">
        <w:t xml:space="preserve"> trap </w:t>
      </w:r>
      <w:r w:rsidR="00A45C11">
        <w:t>a cane.</w:t>
      </w:r>
    </w:p>
    <w:p w14:paraId="409540FA" w14:textId="4E8451F2" w:rsidR="0079175C" w:rsidRDefault="005A692B" w:rsidP="00D1466B">
      <w:pPr>
        <w:pStyle w:val="Heading3"/>
      </w:pPr>
      <w:bookmarkStart w:id="14" w:name="_Toc126327800"/>
      <w:r>
        <w:t>Temporary</w:t>
      </w:r>
      <w:r w:rsidR="0079175C">
        <w:t xml:space="preserve"> </w:t>
      </w:r>
      <w:r w:rsidR="00661559">
        <w:t xml:space="preserve">Path </w:t>
      </w:r>
      <w:r w:rsidR="00335CAD">
        <w:t>Barriers</w:t>
      </w:r>
      <w:bookmarkEnd w:id="14"/>
    </w:p>
    <w:p w14:paraId="542B326C" w14:textId="2A64EA7C" w:rsidR="00661559" w:rsidRPr="00661559" w:rsidRDefault="005A692B" w:rsidP="00661559">
      <w:r>
        <w:t>Unlike stairs</w:t>
      </w:r>
      <w:r w:rsidR="000254B3">
        <w:t>, broken sidewalks,</w:t>
      </w:r>
      <w:r>
        <w:t xml:space="preserve"> and other </w:t>
      </w:r>
      <w:r w:rsidR="00335CAD">
        <w:t>persistent</w:t>
      </w:r>
      <w:r>
        <w:t xml:space="preserve"> barriers, some obstructions are temporary</w:t>
      </w:r>
      <w:r w:rsidR="000254B3">
        <w:t xml:space="preserve"> and limited in duration. One example of this is </w:t>
      </w:r>
      <w:r w:rsidR="007631DD">
        <w:t xml:space="preserve">when </w:t>
      </w:r>
      <w:r w:rsidR="00902872">
        <w:t xml:space="preserve">weather such as heavy rain or ice renders a section of sidewalk impassible, an example of which can be seen in </w:t>
      </w:r>
      <w:r w:rsidR="00902872">
        <w:fldChar w:fldCharType="begin"/>
      </w:r>
      <w:r w:rsidR="00902872">
        <w:instrText xml:space="preserve"> REF _Ref122084676 \h </w:instrText>
      </w:r>
      <w:r w:rsidR="00902872">
        <w:fldChar w:fldCharType="separate"/>
      </w:r>
      <w:r w:rsidR="00946C1E">
        <w:t xml:space="preserve">Figure </w:t>
      </w:r>
      <w:r w:rsidR="00946C1E">
        <w:rPr>
          <w:noProof/>
        </w:rPr>
        <w:t>3</w:t>
      </w:r>
      <w:r w:rsidR="00902872">
        <w:fldChar w:fldCharType="end"/>
      </w:r>
      <w:r w:rsidR="00947A4A">
        <w:t xml:space="preserve">. In this case, a </w:t>
      </w:r>
      <w:r w:rsidR="005C4EE3">
        <w:t xml:space="preserve">low area of sidewalk </w:t>
      </w:r>
      <w:r w:rsidR="00B01176">
        <w:t>is</w:t>
      </w:r>
      <w:r w:rsidR="005C4EE3">
        <w:t xml:space="preserve"> covered in several inches of water after </w:t>
      </w:r>
      <w:r w:rsidR="0052465F">
        <w:t>a heavy</w:t>
      </w:r>
      <w:r w:rsidR="005C4EE3">
        <w:t xml:space="preserve"> rainfall, which could pose a serious impediment to people with mobility or perceptual disabilities. Similarly, ice-covered sections of sidewalk </w:t>
      </w:r>
      <w:r w:rsidR="0035356E">
        <w:t xml:space="preserve">could pose a more severe </w:t>
      </w:r>
      <w:r w:rsidR="00370D8B">
        <w:t>fall hazard for people using mobility devices</w:t>
      </w:r>
      <w:r w:rsidR="00BE7E17">
        <w:t xml:space="preserve"> </w:t>
      </w:r>
      <w:r w:rsidR="00370D8B">
        <w:t>or relying on canes.</w:t>
      </w:r>
    </w:p>
    <w:p w14:paraId="38D54FCD" w14:textId="77777777" w:rsidR="0027737F" w:rsidRDefault="0027737F" w:rsidP="0027737F">
      <w:pPr>
        <w:keepNext/>
      </w:pPr>
      <w:r>
        <w:rPr>
          <w:noProof/>
        </w:rPr>
        <w:lastRenderedPageBreak/>
        <w:drawing>
          <wp:inline distT="0" distB="0" distL="0" distR="0" wp14:anchorId="12D29EBC" wp14:editId="3DEDBE53">
            <wp:extent cx="4886325" cy="3662704"/>
            <wp:effectExtent l="38100" t="38100" r="28575" b="33020"/>
            <wp:docPr id="6" name="Picture 6" descr="A four-way intersection of cement walking paths on Virginia Tech campus. The intersection is immersed in a puddle of rain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four-way intersection of cement walking paths on Virginia Tech campus. The intersection is immersed in a puddle of rainwat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887100" cy="3663285"/>
                    </a:xfrm>
                    <a:prstGeom prst="rect">
                      <a:avLst/>
                    </a:prstGeom>
                    <a:noFill/>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169882E" w14:textId="0FEA42CB" w:rsidR="0027737F" w:rsidRDefault="0027737F" w:rsidP="0027737F">
      <w:pPr>
        <w:pStyle w:val="Caption"/>
      </w:pPr>
      <w:bookmarkStart w:id="15" w:name="_Ref122084676"/>
      <w:r>
        <w:t xml:space="preserve">Figure </w:t>
      </w:r>
      <w:fldSimple w:instr=" SEQ Figure \* ARABIC ">
        <w:r w:rsidR="00946C1E">
          <w:rPr>
            <w:noProof/>
          </w:rPr>
          <w:t>3</w:t>
        </w:r>
      </w:fldSimple>
      <w:bookmarkEnd w:id="15"/>
      <w:r>
        <w:t>. Path blocked by pooled rainwater.</w:t>
      </w:r>
    </w:p>
    <w:p w14:paraId="46BB8310" w14:textId="5B87C7BB" w:rsidR="00FE0336" w:rsidRDefault="00D77989" w:rsidP="00707AE8">
      <w:r>
        <w:t xml:space="preserve">Another </w:t>
      </w:r>
      <w:r w:rsidR="00B13579">
        <w:t>example</w:t>
      </w:r>
      <w:r>
        <w:t xml:space="preserve"> of</w:t>
      </w:r>
      <w:r w:rsidR="00B13579">
        <w:t xml:space="preserve"> a</w:t>
      </w:r>
      <w:r>
        <w:t xml:space="preserve"> </w:t>
      </w:r>
      <w:r w:rsidR="00EA775F">
        <w:t>temporary path barr</w:t>
      </w:r>
      <w:r w:rsidR="00B13579">
        <w:t xml:space="preserve">ier is when a sidewalk is undergoing construction, such as in </w:t>
      </w:r>
      <w:r w:rsidR="00766ED0">
        <w:fldChar w:fldCharType="begin"/>
      </w:r>
      <w:r w:rsidR="00766ED0">
        <w:instrText xml:space="preserve"> REF _Ref122085822 \h </w:instrText>
      </w:r>
      <w:r w:rsidR="00766ED0">
        <w:fldChar w:fldCharType="separate"/>
      </w:r>
      <w:r w:rsidR="00946C1E">
        <w:t xml:space="preserve">Figure </w:t>
      </w:r>
      <w:r w:rsidR="00946C1E">
        <w:rPr>
          <w:noProof/>
        </w:rPr>
        <w:t>4</w:t>
      </w:r>
      <w:r w:rsidR="00766ED0">
        <w:fldChar w:fldCharType="end"/>
      </w:r>
      <w:r w:rsidR="00B70E16">
        <w:t>. Here, pedestrians must transition from the sidewalk onto a temporary path</w:t>
      </w:r>
      <w:r w:rsidR="00EB1AE9">
        <w:t xml:space="preserve"> that </w:t>
      </w:r>
      <w:r w:rsidR="00B70E16">
        <w:t>may or may not be facilitated by curb cuts</w:t>
      </w:r>
      <w:r w:rsidR="003D7F0E">
        <w:t xml:space="preserve"> and may </w:t>
      </w:r>
      <w:r w:rsidR="002647CE">
        <w:t>have pooled water or other environmental challenges</w:t>
      </w:r>
      <w:r w:rsidR="00B70E16">
        <w:t xml:space="preserve"> and must be </w:t>
      </w:r>
      <w:r w:rsidR="00061D2F">
        <w:t>alert for other construction-related hazards</w:t>
      </w:r>
      <w:r w:rsidR="00223632">
        <w:t>,</w:t>
      </w:r>
      <w:r w:rsidR="002017D2">
        <w:t xml:space="preserve"> such as sharp edges and drops. </w:t>
      </w:r>
    </w:p>
    <w:p w14:paraId="1F6353D6" w14:textId="77777777" w:rsidR="00B13579" w:rsidRDefault="00B13579" w:rsidP="00B13579">
      <w:pPr>
        <w:keepNext/>
      </w:pPr>
      <w:r>
        <w:rPr>
          <w:noProof/>
        </w:rPr>
        <w:lastRenderedPageBreak/>
        <w:drawing>
          <wp:inline distT="0" distB="0" distL="0" distR="0" wp14:anchorId="668EF058" wp14:editId="0B493D66">
            <wp:extent cx="4772025" cy="3825674"/>
            <wp:effectExtent l="38100" t="38100" r="28575" b="41910"/>
            <wp:docPr id="5" name="Picture 5" descr="Cell phone screen in foreground showing marked path. The real scene in the background showing a construction fence blocking the path. No indication of it on th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ell phone screen in foreground showing marked path. The real scene in the background showing a construction fence blocking the path. No indication of it on the phon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368" r="20868"/>
                    <a:stretch/>
                  </pic:blipFill>
                  <pic:spPr bwMode="auto">
                    <a:xfrm rot="10800000">
                      <a:off x="0" y="0"/>
                      <a:ext cx="4773967" cy="3827231"/>
                    </a:xfrm>
                    <a:prstGeom prst="rect">
                      <a:avLst/>
                    </a:prstGeom>
                    <a:noFill/>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8946FA" w14:textId="7C1C199E" w:rsidR="000901AD" w:rsidRDefault="00B13579" w:rsidP="00B13579">
      <w:pPr>
        <w:pStyle w:val="Caption"/>
      </w:pPr>
      <w:bookmarkStart w:id="16" w:name="_Ref122085822"/>
      <w:r>
        <w:t xml:space="preserve">Figure </w:t>
      </w:r>
      <w:fldSimple w:instr=" SEQ Figure \* ARABIC ">
        <w:r w:rsidR="00946C1E">
          <w:rPr>
            <w:noProof/>
          </w:rPr>
          <w:t>4</w:t>
        </w:r>
      </w:fldSimple>
      <w:bookmarkEnd w:id="16"/>
      <w:r>
        <w:t>. Sidewalk blocked by temporary construction.</w:t>
      </w:r>
    </w:p>
    <w:p w14:paraId="67F2223C" w14:textId="7674698F" w:rsidR="00FE0336" w:rsidRDefault="00E20990" w:rsidP="009243B7">
      <w:pPr>
        <w:pStyle w:val="Heading2"/>
      </w:pPr>
      <w:bookmarkStart w:id="17" w:name="_Toc126327801"/>
      <w:r>
        <w:t>Project Goal</w:t>
      </w:r>
      <w:bookmarkEnd w:id="17"/>
    </w:p>
    <w:p w14:paraId="618E593A" w14:textId="5B44F4A6" w:rsidR="00513CE1" w:rsidRPr="00952EB5" w:rsidRDefault="00B00210" w:rsidP="00360C1F">
      <w:r>
        <w:t>Given the example challenges discussed above, this project was conducted to conceptualize</w:t>
      </w:r>
      <w:r w:rsidR="0072554E">
        <w:t xml:space="preserve"> and prototype a </w:t>
      </w:r>
      <w:r>
        <w:t xml:space="preserve">mobile </w:t>
      </w:r>
      <w:r w:rsidR="00537A3F">
        <w:t xml:space="preserve">(smartphone/tablet) </w:t>
      </w:r>
      <w:r w:rsidR="0072554E">
        <w:t>application</w:t>
      </w:r>
      <w:r w:rsidR="00360C1F">
        <w:t xml:space="preserve"> platform</w:t>
      </w:r>
      <w:r w:rsidR="0072554E">
        <w:t xml:space="preserve"> to a</w:t>
      </w:r>
      <w:r w:rsidR="006044FF">
        <w:t xml:space="preserve">ssist people who have physical, </w:t>
      </w:r>
      <w:r w:rsidR="0072554E">
        <w:t xml:space="preserve">perceptual, </w:t>
      </w:r>
      <w:r w:rsidR="006044FF">
        <w:t xml:space="preserve">cognitive, </w:t>
      </w:r>
      <w:r w:rsidR="0072554E">
        <w:t xml:space="preserve">and/or </w:t>
      </w:r>
      <w:r w:rsidR="000B5B6B">
        <w:t>learning</w:t>
      </w:r>
      <w:r w:rsidR="0072554E">
        <w:t xml:space="preserve"> disabilities</w:t>
      </w:r>
      <w:r w:rsidR="00513CE1">
        <w:t xml:space="preserve"> with non-driving navigation of the built environment</w:t>
      </w:r>
      <w:r w:rsidR="00360C1F">
        <w:t>. At its core, recognizing that every individual’s capabilities and challenges are unique, the goal of this platform was to c</w:t>
      </w:r>
      <w:r w:rsidR="00790AEC">
        <w:t xml:space="preserve">ombine personal capabilities with external information to result in a </w:t>
      </w:r>
      <w:r w:rsidR="00790AEC">
        <w:rPr>
          <w:i/>
          <w:iCs/>
        </w:rPr>
        <w:t>flexible</w:t>
      </w:r>
      <w:r w:rsidR="0066592D">
        <w:rPr>
          <w:i/>
          <w:iCs/>
        </w:rPr>
        <w:t>,</w:t>
      </w:r>
      <w:r w:rsidR="00790AEC">
        <w:rPr>
          <w:i/>
          <w:iCs/>
        </w:rPr>
        <w:t xml:space="preserve"> personalized assistance platform</w:t>
      </w:r>
      <w:r w:rsidR="00360C1F">
        <w:rPr>
          <w:i/>
          <w:iCs/>
        </w:rPr>
        <w:t xml:space="preserve">. </w:t>
      </w:r>
    </w:p>
    <w:p w14:paraId="73371234" w14:textId="38BCC89C" w:rsidR="00FE0336" w:rsidRDefault="00193552" w:rsidP="00707AE8">
      <w:r>
        <w:t xml:space="preserve">While the development of a market-ready application was beyond the scope of this project, </w:t>
      </w:r>
      <w:r w:rsidR="00875FC2">
        <w:t>the team’s</w:t>
      </w:r>
      <w:r>
        <w:t xml:space="preserve"> goal was to </w:t>
      </w:r>
      <w:r w:rsidR="004E08D8">
        <w:t xml:space="preserve">develop a prototype application </w:t>
      </w:r>
      <w:r w:rsidR="00F64EC4">
        <w:t>as a proof-of-concept that could be leveraged for future part</w:t>
      </w:r>
      <w:r w:rsidR="007B6A46">
        <w:t xml:space="preserve">nerships and development. </w:t>
      </w:r>
      <w:r w:rsidR="0033556A">
        <w:t xml:space="preserve">Subtasks and </w:t>
      </w:r>
      <w:r w:rsidR="00DC2D41">
        <w:t>project components</w:t>
      </w:r>
      <w:r w:rsidR="00DC67D0">
        <w:t xml:space="preserve"> included</w:t>
      </w:r>
      <w:r w:rsidR="003514DC">
        <w:t xml:space="preserve"> the following:</w:t>
      </w:r>
    </w:p>
    <w:p w14:paraId="293383F3" w14:textId="75DFB4C1" w:rsidR="00DC67D0" w:rsidRPr="00B77A51" w:rsidRDefault="00910249" w:rsidP="00DC67D0">
      <w:pPr>
        <w:pStyle w:val="ListParagraph"/>
        <w:numPr>
          <w:ilvl w:val="0"/>
          <w:numId w:val="37"/>
        </w:numPr>
      </w:pPr>
      <w:r w:rsidRPr="009A117E">
        <w:t xml:space="preserve">Develop a series of </w:t>
      </w:r>
      <w:r w:rsidR="009C183D" w:rsidRPr="009A117E">
        <w:t>user and environmental cases for initial focus</w:t>
      </w:r>
      <w:r w:rsidR="004468F9">
        <w:t>.</w:t>
      </w:r>
    </w:p>
    <w:p w14:paraId="0CE205DA" w14:textId="6FC623A7" w:rsidR="005E473E" w:rsidRPr="00B77A51" w:rsidRDefault="005E473E" w:rsidP="005E473E">
      <w:pPr>
        <w:pStyle w:val="ListParagraph"/>
        <w:numPr>
          <w:ilvl w:val="0"/>
          <w:numId w:val="37"/>
        </w:numPr>
      </w:pPr>
      <w:r w:rsidRPr="009A117E">
        <w:lastRenderedPageBreak/>
        <w:t>Conceptualize the theoretical underpinnings supporting a flexible navigation system, incorporating both personal capabilities and external environmental information</w:t>
      </w:r>
      <w:r w:rsidR="00C86C06">
        <w:t>.</w:t>
      </w:r>
    </w:p>
    <w:p w14:paraId="17CAAA96" w14:textId="491C0658" w:rsidR="009C183D" w:rsidRPr="00B77A51" w:rsidRDefault="0099054A" w:rsidP="00DC67D0">
      <w:pPr>
        <w:pStyle w:val="ListParagraph"/>
        <w:numPr>
          <w:ilvl w:val="0"/>
          <w:numId w:val="37"/>
        </w:numPr>
      </w:pPr>
      <w:r w:rsidRPr="009A117E">
        <w:t>Design</w:t>
      </w:r>
      <w:r w:rsidR="009F498C" w:rsidRPr="009A117E">
        <w:t xml:space="preserve"> an interface </w:t>
      </w:r>
      <w:r w:rsidR="000B639E" w:rsidRPr="009A117E">
        <w:t>that will be flexible and u</w:t>
      </w:r>
      <w:r w:rsidRPr="009A117E">
        <w:t>sable by the target audience</w:t>
      </w:r>
      <w:r w:rsidR="00C86C06">
        <w:t>.</w:t>
      </w:r>
    </w:p>
    <w:p w14:paraId="3A3A70AD" w14:textId="77F2A7A5" w:rsidR="00021FA0" w:rsidRPr="00B77A51" w:rsidRDefault="00F02D5C" w:rsidP="00021FA0">
      <w:pPr>
        <w:pStyle w:val="ListParagraph"/>
        <w:numPr>
          <w:ilvl w:val="0"/>
          <w:numId w:val="37"/>
        </w:numPr>
      </w:pPr>
      <w:r w:rsidRPr="009A117E">
        <w:t>Implement</w:t>
      </w:r>
      <w:r w:rsidR="00DC3876" w:rsidRPr="009A117E">
        <w:t xml:space="preserve"> this conceptualization in</w:t>
      </w:r>
      <w:r w:rsidR="00D37374" w:rsidRPr="009A117E">
        <w:t xml:space="preserve"> a usable, functional prototype application deployed on a physical device</w:t>
      </w:r>
      <w:r w:rsidR="00930CB4">
        <w:t>.</w:t>
      </w:r>
    </w:p>
    <w:p w14:paraId="75C14DD2" w14:textId="7AA6AC70" w:rsidR="00D37374" w:rsidRPr="00B77A51" w:rsidRDefault="00D37374" w:rsidP="00021FA0">
      <w:pPr>
        <w:pStyle w:val="ListParagraph"/>
        <w:numPr>
          <w:ilvl w:val="0"/>
          <w:numId w:val="37"/>
        </w:numPr>
      </w:pPr>
      <w:r w:rsidRPr="009A117E">
        <w:t xml:space="preserve">Test the prototype application in </w:t>
      </w:r>
      <w:r w:rsidR="00974F72" w:rsidRPr="009A117E">
        <w:t>public areas to determine areas for future focus and development</w:t>
      </w:r>
      <w:r w:rsidR="00930CB4">
        <w:t>.</w:t>
      </w:r>
    </w:p>
    <w:p w14:paraId="162C0E60" w14:textId="4CF21FC7" w:rsidR="00021FA0" w:rsidRPr="00B77A51" w:rsidRDefault="00CC4B2F" w:rsidP="00021FA0">
      <w:pPr>
        <w:pStyle w:val="ListParagraph"/>
        <w:numPr>
          <w:ilvl w:val="0"/>
          <w:numId w:val="37"/>
        </w:numPr>
      </w:pPr>
      <w:r w:rsidRPr="009A117E">
        <w:t>P</w:t>
      </w:r>
      <w:r w:rsidR="00021FA0" w:rsidRPr="009A117E">
        <w:t>rioritize student development and involvement</w:t>
      </w:r>
      <w:r w:rsidRPr="009A117E">
        <w:t xml:space="preserve"> throughout the project</w:t>
      </w:r>
      <w:r w:rsidR="00930CB4">
        <w:t>.</w:t>
      </w:r>
    </w:p>
    <w:p w14:paraId="02F52BCF" w14:textId="333034F8" w:rsidR="0099054A" w:rsidRDefault="0099054A" w:rsidP="00974F72">
      <w:pPr>
        <w:pStyle w:val="ListParagraph"/>
        <w:ind w:firstLine="0"/>
      </w:pPr>
    </w:p>
    <w:p w14:paraId="296BC230" w14:textId="5DBB07A0" w:rsidR="008C3185" w:rsidRDefault="008C3185" w:rsidP="00707AE8">
      <w:pPr>
        <w:rPr>
          <w:rFonts w:ascii="Arial" w:hAnsi="Arial"/>
          <w:sz w:val="36"/>
        </w:rPr>
      </w:pPr>
      <w:r>
        <w:br w:type="page"/>
      </w:r>
    </w:p>
    <w:p w14:paraId="44C8B349" w14:textId="576C1690" w:rsidR="008D5427" w:rsidRDefault="00140DC8" w:rsidP="00143EE1">
      <w:pPr>
        <w:pStyle w:val="Heading1"/>
      </w:pPr>
      <w:bookmarkStart w:id="18" w:name="_Toc126327802"/>
      <w:r>
        <w:lastRenderedPageBreak/>
        <w:t>APPROACH AND METHODOLOGY</w:t>
      </w:r>
      <w:bookmarkEnd w:id="10"/>
      <w:bookmarkEnd w:id="18"/>
    </w:p>
    <w:p w14:paraId="683D2463" w14:textId="541866B4" w:rsidR="00D90C4B" w:rsidRDefault="00D76ABC" w:rsidP="009243B7">
      <w:pPr>
        <w:pStyle w:val="Heading2"/>
      </w:pPr>
      <w:bookmarkStart w:id="19" w:name="_Toc126327803"/>
      <w:r>
        <w:t>Conceptualization</w:t>
      </w:r>
      <w:bookmarkEnd w:id="19"/>
      <w:r w:rsidR="00284F33">
        <w:t xml:space="preserve"> </w:t>
      </w:r>
    </w:p>
    <w:p w14:paraId="0E3E3A4C" w14:textId="01820DF4" w:rsidR="00D97BE9" w:rsidRDefault="00CA35F6" w:rsidP="002536E5">
      <w:r>
        <w:t xml:space="preserve">The </w:t>
      </w:r>
      <w:r w:rsidR="00B524FC">
        <w:t>core development goal for th</w:t>
      </w:r>
      <w:r w:rsidR="006B335D">
        <w:t xml:space="preserve">is </w:t>
      </w:r>
      <w:r w:rsidR="00EC148F">
        <w:t>project</w:t>
      </w:r>
      <w:r w:rsidR="000E7082">
        <w:t xml:space="preserve"> </w:t>
      </w:r>
      <w:r w:rsidR="004B1A59">
        <w:t>wa</w:t>
      </w:r>
      <w:r w:rsidR="00CF031C">
        <w:t xml:space="preserve">s to produce a platform that is highly </w:t>
      </w:r>
      <w:r w:rsidR="004B4393">
        <w:t xml:space="preserve">customizable to </w:t>
      </w:r>
      <w:r w:rsidR="008A74A5">
        <w:t>allow all users to have a</w:t>
      </w:r>
      <w:r w:rsidR="00A244AE">
        <w:t xml:space="preserve">n inclusive and </w:t>
      </w:r>
      <w:r w:rsidR="00CF031C">
        <w:t xml:space="preserve">personalized </w:t>
      </w:r>
      <w:r w:rsidR="00A244AE">
        <w:t>mobility solution.</w:t>
      </w:r>
      <w:r w:rsidR="00C355C1">
        <w:t xml:space="preserve"> </w:t>
      </w:r>
      <w:r w:rsidR="00FF082E">
        <w:t xml:space="preserve">The </w:t>
      </w:r>
      <w:r w:rsidR="009E7AF9">
        <w:t>customizable</w:t>
      </w:r>
      <w:r w:rsidR="00404A69">
        <w:t>/modifiable</w:t>
      </w:r>
      <w:r w:rsidR="00775522">
        <w:t xml:space="preserve"> aspects of </w:t>
      </w:r>
      <w:r w:rsidR="006B335D">
        <w:t>the Vulnerable Road User Mobility Assistance Platform (</w:t>
      </w:r>
      <w:r w:rsidR="00775522">
        <w:t>VRU-MAP</w:t>
      </w:r>
      <w:r w:rsidR="006B335D">
        <w:t>)</w:t>
      </w:r>
      <w:r w:rsidR="00775522">
        <w:t xml:space="preserve"> </w:t>
      </w:r>
      <w:r w:rsidR="009E7AF9">
        <w:t>were created</w:t>
      </w:r>
      <w:r w:rsidR="00775522">
        <w:t xml:space="preserve"> to accommodate </w:t>
      </w:r>
      <w:r w:rsidR="009E7AF9">
        <w:t xml:space="preserve">the </w:t>
      </w:r>
      <w:r w:rsidR="00035C23">
        <w:t>varied</w:t>
      </w:r>
      <w:r w:rsidR="002B18B4">
        <w:t xml:space="preserve"> </w:t>
      </w:r>
      <w:r w:rsidR="0089608E">
        <w:t xml:space="preserve">needs </w:t>
      </w:r>
      <w:r w:rsidR="00AB099E">
        <w:t xml:space="preserve">of </w:t>
      </w:r>
      <w:r w:rsidR="00035C23">
        <w:t>users with disabilities</w:t>
      </w:r>
      <w:r w:rsidR="005719F9">
        <w:t>,</w:t>
      </w:r>
      <w:r w:rsidR="008E6F64">
        <w:t xml:space="preserve"> as well as users who may not have disabilities but prefer more personalized routing than traditional applications provide</w:t>
      </w:r>
      <w:r w:rsidR="00AB099E">
        <w:t xml:space="preserve">. </w:t>
      </w:r>
      <w:r w:rsidR="0099496D">
        <w:t xml:space="preserve">These </w:t>
      </w:r>
      <w:r w:rsidR="00404A69">
        <w:t>modifiers</w:t>
      </w:r>
      <w:r w:rsidR="0035603D">
        <w:t xml:space="preserve"> were </w:t>
      </w:r>
      <w:r w:rsidR="00757303">
        <w:t>identified based on previous research as being reflective</w:t>
      </w:r>
      <w:r w:rsidR="005E6387">
        <w:t xml:space="preserve"> of</w:t>
      </w:r>
      <w:r w:rsidR="0035603D">
        <w:t xml:space="preserve"> </w:t>
      </w:r>
      <w:r w:rsidR="00CA6DF2">
        <w:t xml:space="preserve">user needs across numerous </w:t>
      </w:r>
      <w:r w:rsidR="0035603D">
        <w:t>physical and mental</w:t>
      </w:r>
      <w:r w:rsidR="009E7AF9">
        <w:t xml:space="preserve"> </w:t>
      </w:r>
      <w:r w:rsidR="007A483D">
        <w:t xml:space="preserve">attributes, including </w:t>
      </w:r>
      <w:r w:rsidR="00C07BF1">
        <w:t xml:space="preserve">individual capabilities like </w:t>
      </w:r>
      <w:r w:rsidR="007A483D">
        <w:t xml:space="preserve">physical conditions </w:t>
      </w:r>
      <w:r w:rsidR="00AF7D91">
        <w:t>and</w:t>
      </w:r>
      <w:r w:rsidR="00C07BF1">
        <w:t xml:space="preserve"> </w:t>
      </w:r>
      <w:r w:rsidR="00E201AC">
        <w:t>ment</w:t>
      </w:r>
      <w:r w:rsidR="00B96435">
        <w:t>al constraints</w:t>
      </w:r>
      <w:r w:rsidR="0035603D">
        <w:t>.</w:t>
      </w:r>
      <w:r w:rsidR="00974D8C">
        <w:t xml:space="preserve"> </w:t>
      </w:r>
      <w:r w:rsidR="005A2F4E">
        <w:t xml:space="preserve">Primary </w:t>
      </w:r>
      <w:r w:rsidR="0053585B">
        <w:t xml:space="preserve">user </w:t>
      </w:r>
      <w:r w:rsidR="000B7AD3">
        <w:t xml:space="preserve">considerations </w:t>
      </w:r>
      <w:r w:rsidR="0053585B">
        <w:t xml:space="preserve">throughout the development of the app included physical </w:t>
      </w:r>
      <w:r w:rsidR="00726736">
        <w:t>disabilities</w:t>
      </w:r>
      <w:r w:rsidR="0053585B">
        <w:t xml:space="preserve"> that require </w:t>
      </w:r>
      <w:r w:rsidR="00C6496D">
        <w:t xml:space="preserve">attention </w:t>
      </w:r>
      <w:r w:rsidR="00D46A92">
        <w:t>related to</w:t>
      </w:r>
      <w:r w:rsidR="009262F4">
        <w:t xml:space="preserve"> ADA-compliant</w:t>
      </w:r>
      <w:r w:rsidR="008E036D">
        <w:t xml:space="preserve"> pathways (e.g., curbs with cuts for wheelchair access, </w:t>
      </w:r>
      <w:r w:rsidR="001B1717">
        <w:t>ramps</w:t>
      </w:r>
      <w:r w:rsidR="00ED2DD6">
        <w:t xml:space="preserve">) as well as sensory or perception </w:t>
      </w:r>
      <w:r w:rsidR="00726736">
        <w:t>impairments</w:t>
      </w:r>
      <w:r w:rsidR="00ED2DD6">
        <w:t xml:space="preserve"> (e.g., visual</w:t>
      </w:r>
      <w:r w:rsidR="003147E7">
        <w:t xml:space="preserve"> </w:t>
      </w:r>
      <w:r w:rsidR="00ED2DD6">
        <w:t>impairment, hearing</w:t>
      </w:r>
      <w:r w:rsidR="003147E7">
        <w:t xml:space="preserve"> </w:t>
      </w:r>
      <w:r w:rsidR="00ED2DD6">
        <w:t>impairment).</w:t>
      </w:r>
      <w:r w:rsidR="00842D64">
        <w:t xml:space="preserve"> The</w:t>
      </w:r>
      <w:r w:rsidR="00412ED2">
        <w:t xml:space="preserve"> </w:t>
      </w:r>
      <w:r w:rsidR="004709D7">
        <w:t xml:space="preserve">customizations idealized throughout the VRU-MAP development </w:t>
      </w:r>
      <w:r w:rsidR="00B51D54">
        <w:t xml:space="preserve">were </w:t>
      </w:r>
      <w:r w:rsidR="007B0F87">
        <w:t xml:space="preserve">implemented in </w:t>
      </w:r>
      <w:r w:rsidR="00E420EE">
        <w:t>an</w:t>
      </w:r>
      <w:r w:rsidR="007B0F87">
        <w:t xml:space="preserve"> </w:t>
      </w:r>
      <w:r w:rsidR="00E420EE">
        <w:t>adaptable</w:t>
      </w:r>
      <w:r w:rsidR="007B0F87">
        <w:t xml:space="preserve"> format</w:t>
      </w:r>
      <w:r w:rsidR="00773478">
        <w:t>,</w:t>
      </w:r>
      <w:r w:rsidR="007B0F87">
        <w:t xml:space="preserve"> allowing users to determine </w:t>
      </w:r>
      <w:r w:rsidR="00376D7B">
        <w:t xml:space="preserve">which </w:t>
      </w:r>
      <w:r w:rsidR="00A94662">
        <w:t xml:space="preserve">modules </w:t>
      </w:r>
      <w:r w:rsidR="00E479D6">
        <w:t xml:space="preserve">are </w:t>
      </w:r>
      <w:r w:rsidR="00E420EE">
        <w:t xml:space="preserve">applicable </w:t>
      </w:r>
      <w:r w:rsidR="00DF73BC">
        <w:t>to them</w:t>
      </w:r>
      <w:r w:rsidR="00773478">
        <w:t>. I</w:t>
      </w:r>
      <w:r w:rsidR="005A2F4E">
        <w:t xml:space="preserve">nherent flexibility in </w:t>
      </w:r>
      <w:r w:rsidR="00773478">
        <w:t xml:space="preserve">the </w:t>
      </w:r>
      <w:r w:rsidR="005A2F4E">
        <w:t xml:space="preserve">routing coding </w:t>
      </w:r>
      <w:r w:rsidR="00622974">
        <w:t xml:space="preserve">supports future expansion to </w:t>
      </w:r>
      <w:r w:rsidR="005905BF">
        <w:t xml:space="preserve">include </w:t>
      </w:r>
      <w:r w:rsidR="00622974">
        <w:t>additional user considerations</w:t>
      </w:r>
      <w:r w:rsidR="00DF73BC">
        <w:t>.</w:t>
      </w:r>
    </w:p>
    <w:p w14:paraId="2E9F10A7" w14:textId="793D0EB7" w:rsidR="00757303" w:rsidRDefault="002052A0" w:rsidP="002536E5">
      <w:r>
        <w:t xml:space="preserve">To </w:t>
      </w:r>
      <w:r w:rsidR="00E449A9">
        <w:t xml:space="preserve">allow </w:t>
      </w:r>
      <w:r w:rsidR="002D2845">
        <w:t xml:space="preserve">modifiers to influence route development, the team developed a novel routing algorithm that utilizes the concept of modifiable edgeweights. Here, </w:t>
      </w:r>
      <w:r w:rsidR="00213720">
        <w:t xml:space="preserve">routes are constructed using a series of </w:t>
      </w:r>
      <w:r w:rsidR="005A5211">
        <w:t xml:space="preserve">geographic </w:t>
      </w:r>
      <w:r w:rsidR="00213720">
        <w:t xml:space="preserve">links – or </w:t>
      </w:r>
      <w:r w:rsidR="005A5211">
        <w:t>segments</w:t>
      </w:r>
      <w:r w:rsidR="00213720">
        <w:t xml:space="preserve"> – that </w:t>
      </w:r>
      <w:r w:rsidR="0065792E">
        <w:t xml:space="preserve">are each assigned a weight based on a combination of ratings of </w:t>
      </w:r>
      <w:r w:rsidR="002607A4">
        <w:t>factor</w:t>
      </w:r>
      <w:r w:rsidR="0065792E">
        <w:t xml:space="preserve"> values and user preference. </w:t>
      </w:r>
      <w:r w:rsidR="000E3170">
        <w:t>Potentially impeding</w:t>
      </w:r>
      <w:r w:rsidR="0065792E">
        <w:t xml:space="preserve"> factors such as </w:t>
      </w:r>
      <w:r w:rsidR="000E3170">
        <w:t>steps and inclines result in negative weights</w:t>
      </w:r>
      <w:r w:rsidR="00BB2319">
        <w:t xml:space="preserve">, depending on a user’s pre-set preferences, while potentially supporting factors such as shorter distance and the availability of places to rest result in positive weights (again, given the user’s preferences). </w:t>
      </w:r>
      <w:r w:rsidR="005A5211">
        <w:t>A</w:t>
      </w:r>
      <w:r w:rsidR="00F9038A">
        <w:t>s illustrated in the hypothetical edgeweight matrix presented in Appendix A</w:t>
      </w:r>
      <w:r w:rsidR="00365DA1">
        <w:t xml:space="preserve">, each factor’s </w:t>
      </w:r>
      <w:r w:rsidR="00B2479A">
        <w:t>external</w:t>
      </w:r>
      <w:r w:rsidR="00365DA1">
        <w:t xml:space="preserve"> value is multiplied by an importance factor defined by the user’s settings, resulting in a</w:t>
      </w:r>
      <w:r w:rsidR="00B6019B">
        <w:t xml:space="preserve">n </w:t>
      </w:r>
      <w:r w:rsidR="00EC618A">
        <w:t>edgeweight for each segment</w:t>
      </w:r>
      <w:r w:rsidR="00B6019B">
        <w:t xml:space="preserve">. </w:t>
      </w:r>
      <w:r w:rsidR="00B2479A">
        <w:t xml:space="preserve">For example, a segment with a higher slope will have a lower rating than a segment with a lower slope, for a user who </w:t>
      </w:r>
      <w:r w:rsidR="00AE3947">
        <w:t xml:space="preserve">needs to avoid elevation changes. </w:t>
      </w:r>
      <w:r w:rsidR="00B6019B">
        <w:lastRenderedPageBreak/>
        <w:t>P</w:t>
      </w:r>
      <w:r w:rsidR="00EC618A">
        <w:t xml:space="preserve">otential routes are then compared by the sum rating of </w:t>
      </w:r>
      <w:r w:rsidR="00B6019B">
        <w:t xml:space="preserve">the combined edgeweights for all links within </w:t>
      </w:r>
      <w:r w:rsidR="00B20A16">
        <w:t xml:space="preserve">each route, and the optimal route is selected to present to the user. </w:t>
      </w:r>
      <w:r w:rsidR="00B6019B">
        <w:t xml:space="preserve"> </w:t>
      </w:r>
    </w:p>
    <w:p w14:paraId="714F6A88" w14:textId="691F1B04" w:rsidR="003E47D9" w:rsidRDefault="00911A42" w:rsidP="002536E5">
      <w:r>
        <w:t>Further, t</w:t>
      </w:r>
      <w:r w:rsidR="0034583D">
        <w:t xml:space="preserve">o better accommodate </w:t>
      </w:r>
      <w:r w:rsidR="005D4CCB">
        <w:t>all individuals, t</w:t>
      </w:r>
      <w:r w:rsidR="002536E5">
        <w:t xml:space="preserve">he user interface (UI) of the </w:t>
      </w:r>
      <w:r w:rsidR="00A65C43">
        <w:t>application</w:t>
      </w:r>
      <w:r w:rsidR="002536E5">
        <w:t xml:space="preserve"> </w:t>
      </w:r>
      <w:r w:rsidR="007C7FD4">
        <w:t>was designed</w:t>
      </w:r>
      <w:r w:rsidR="002536E5">
        <w:t xml:space="preserve"> to be flexible and easy to use</w:t>
      </w:r>
      <w:r w:rsidR="004D017C">
        <w:t xml:space="preserve"> with the goal of</w:t>
      </w:r>
      <w:r w:rsidR="00E32CAC">
        <w:t xml:space="preserve"> present</w:t>
      </w:r>
      <w:r w:rsidR="004D017C">
        <w:t>ing</w:t>
      </w:r>
      <w:r w:rsidR="00E32CAC">
        <w:t xml:space="preserve"> information in </w:t>
      </w:r>
      <w:r w:rsidR="002536E5">
        <w:t xml:space="preserve">a </w:t>
      </w:r>
      <w:r w:rsidR="004D017C">
        <w:t xml:space="preserve">clear and </w:t>
      </w:r>
      <w:r w:rsidR="002536E5">
        <w:t xml:space="preserve">consistent </w:t>
      </w:r>
      <w:r w:rsidR="00E32CAC">
        <w:t>manner</w:t>
      </w:r>
      <w:r w:rsidR="002536E5">
        <w:t>. To accomplish this</w:t>
      </w:r>
      <w:r w:rsidR="00730E17">
        <w:t>,</w:t>
      </w:r>
      <w:r w:rsidR="002536E5">
        <w:t xml:space="preserve"> a one</w:t>
      </w:r>
      <w:r w:rsidR="00730E17">
        <w:t>-</w:t>
      </w:r>
      <w:r w:rsidR="002536E5">
        <w:t xml:space="preserve">page </w:t>
      </w:r>
      <w:r w:rsidR="00730E17">
        <w:t xml:space="preserve">home screen </w:t>
      </w:r>
      <w:r w:rsidR="00786052">
        <w:t xml:space="preserve">was created </w:t>
      </w:r>
      <w:r w:rsidR="00CF6764">
        <w:t xml:space="preserve">that </w:t>
      </w:r>
      <w:r w:rsidR="002536E5">
        <w:t xml:space="preserve">allows users to </w:t>
      </w:r>
      <w:r w:rsidR="00B64C28">
        <w:t>see their location,</w:t>
      </w:r>
      <w:r w:rsidR="002536E5">
        <w:t xml:space="preserve"> </w:t>
      </w:r>
      <w:r w:rsidR="00CD5BD4">
        <w:t xml:space="preserve">nearby points of interest, and </w:t>
      </w:r>
      <w:r w:rsidR="002536E5">
        <w:t>search for places</w:t>
      </w:r>
      <w:r w:rsidR="00500EA3">
        <w:t xml:space="preserve"> using customizable </w:t>
      </w:r>
      <w:r w:rsidR="00CF6764">
        <w:t>“</w:t>
      </w:r>
      <w:r w:rsidR="001B0831">
        <w:t>easy-access</w:t>
      </w:r>
      <w:r w:rsidR="00CF6764">
        <w:t>”</w:t>
      </w:r>
      <w:r w:rsidR="00500EA3">
        <w:t xml:space="preserve"> buttons</w:t>
      </w:r>
      <w:r w:rsidR="00645606">
        <w:t>.</w:t>
      </w:r>
      <w:r w:rsidR="00057398">
        <w:t xml:space="preserve"> S</w:t>
      </w:r>
      <w:r w:rsidR="002536E5">
        <w:t>ettings</w:t>
      </w:r>
      <w:r w:rsidR="00F764B0">
        <w:t xml:space="preserve"> w</w:t>
      </w:r>
      <w:r w:rsidR="00A65C43">
        <w:t>ere</w:t>
      </w:r>
      <w:r w:rsidR="00057398">
        <w:t xml:space="preserve"> also</w:t>
      </w:r>
      <w:r w:rsidR="00A65C43">
        <w:t xml:space="preserve"> designed to</w:t>
      </w:r>
      <w:r w:rsidR="00F764B0">
        <w:t xml:space="preserve"> be</w:t>
      </w:r>
      <w:r w:rsidR="00645606">
        <w:t xml:space="preserve"> </w:t>
      </w:r>
      <w:r w:rsidR="008C7DA2">
        <w:t>easily accessible</w:t>
      </w:r>
      <w:r w:rsidR="000706CB">
        <w:t>,</w:t>
      </w:r>
      <w:r w:rsidR="008C7DA2">
        <w:t xml:space="preserve"> allowing </w:t>
      </w:r>
      <w:r w:rsidR="00D35EA3">
        <w:t>users</w:t>
      </w:r>
      <w:r w:rsidR="002536E5">
        <w:t xml:space="preserve"> to </w:t>
      </w:r>
      <w:r w:rsidR="000706CB">
        <w:t>adjust</w:t>
      </w:r>
      <w:r w:rsidR="002536E5">
        <w:t xml:space="preserve"> account </w:t>
      </w:r>
      <w:r w:rsidR="00D35EA3">
        <w:t>information</w:t>
      </w:r>
      <w:r w:rsidR="00DC7C8A">
        <w:t xml:space="preserve"> and other UI elements</w:t>
      </w:r>
      <w:r w:rsidR="000706CB">
        <w:t>;</w:t>
      </w:r>
      <w:r w:rsidR="00DC7C8A">
        <w:t xml:space="preserve"> however, the goal </w:t>
      </w:r>
      <w:r w:rsidR="003C6664">
        <w:t>was</w:t>
      </w:r>
      <w:r w:rsidR="002536E5">
        <w:t xml:space="preserve"> to </w:t>
      </w:r>
      <w:r w:rsidR="003C6664">
        <w:t xml:space="preserve">minimize the </w:t>
      </w:r>
      <w:r w:rsidR="003E47D9">
        <w:t xml:space="preserve">need to return to these settings. </w:t>
      </w:r>
      <w:r w:rsidR="00465294">
        <w:t>Illustrations of these UI elements are presented in the Implementation section below.</w:t>
      </w:r>
    </w:p>
    <w:p w14:paraId="1EDB3D76" w14:textId="7AD5EF9D" w:rsidR="00DF15C2" w:rsidRDefault="00DF15C2" w:rsidP="009243B7">
      <w:pPr>
        <w:pStyle w:val="Heading2"/>
      </w:pPr>
      <w:bookmarkStart w:id="20" w:name="_Toc126327804"/>
      <w:r>
        <w:t xml:space="preserve">Back-end </w:t>
      </w:r>
      <w:r w:rsidR="00173E08">
        <w:t>Operations</w:t>
      </w:r>
      <w:bookmarkEnd w:id="20"/>
    </w:p>
    <w:p w14:paraId="3BFFC128" w14:textId="5A150E64" w:rsidR="00A110D1" w:rsidRPr="00A110D1" w:rsidRDefault="00E3126E" w:rsidP="00A110D1">
      <w:r>
        <w:t xml:space="preserve">Due to the complexity inherent in </w:t>
      </w:r>
      <w:r w:rsidR="00094FB1">
        <w:t xml:space="preserve">the integration of multiple data streams for route </w:t>
      </w:r>
      <w:r w:rsidR="00172735">
        <w:t>formulation, several</w:t>
      </w:r>
      <w:r w:rsidR="00B63E58">
        <w:t xml:space="preserve"> </w:t>
      </w:r>
      <w:r w:rsidR="00C91CE0">
        <w:t>software programs</w:t>
      </w:r>
      <w:r w:rsidR="00AA56F6">
        <w:t xml:space="preserve">, </w:t>
      </w:r>
      <w:r w:rsidR="00C91CE0">
        <w:t>packages</w:t>
      </w:r>
      <w:r w:rsidR="00AA56F6">
        <w:t xml:space="preserve">, and data </w:t>
      </w:r>
      <w:r w:rsidR="000C78F3">
        <w:t>types</w:t>
      </w:r>
      <w:r w:rsidR="00C91CE0">
        <w:t xml:space="preserve"> were utilized throughout the development of the VRU-MAP. </w:t>
      </w:r>
    </w:p>
    <w:p w14:paraId="4E0783E0" w14:textId="77777777" w:rsidR="00F57FC9" w:rsidRDefault="00F57FC9" w:rsidP="00D1466B">
      <w:pPr>
        <w:pStyle w:val="Heading3"/>
      </w:pPr>
      <w:bookmarkStart w:id="21" w:name="_Toc126327805"/>
      <w:r>
        <w:t>Firebase</w:t>
      </w:r>
      <w:bookmarkEnd w:id="21"/>
    </w:p>
    <w:p w14:paraId="43C15373" w14:textId="10F24E53" w:rsidR="000A1E2B" w:rsidRDefault="00115873" w:rsidP="00173E08">
      <w:r>
        <w:t xml:space="preserve">Google’s </w:t>
      </w:r>
      <w:r w:rsidR="00F57FC9">
        <w:t>Firebase</w:t>
      </w:r>
      <w:r w:rsidR="00AB599E">
        <w:t xml:space="preserve"> app development platform</w:t>
      </w:r>
      <w:r w:rsidR="00BC7310">
        <w:t xml:space="preserve"> (firebase.google.com) </w:t>
      </w:r>
      <w:r w:rsidR="00F57FC9">
        <w:t xml:space="preserve">was used to store both </w:t>
      </w:r>
      <w:r w:rsidR="007556E7">
        <w:t xml:space="preserve">personal information </w:t>
      </w:r>
      <w:r w:rsidR="00316C1B">
        <w:t>and</w:t>
      </w:r>
      <w:r w:rsidR="007556E7">
        <w:t xml:space="preserve"> </w:t>
      </w:r>
      <w:r w:rsidR="00F57FC9">
        <w:t xml:space="preserve">crowdsourcing information. </w:t>
      </w:r>
      <w:r w:rsidR="000A1E2B">
        <w:t>Personal information includes user account settings</w:t>
      </w:r>
      <w:r w:rsidR="00660694">
        <w:t>,</w:t>
      </w:r>
      <w:r w:rsidR="000A1E2B">
        <w:t xml:space="preserve"> user restrictions</w:t>
      </w:r>
      <w:r w:rsidR="00660694">
        <w:t>,</w:t>
      </w:r>
      <w:r w:rsidR="000A1E2B">
        <w:t xml:space="preserve"> and other navigation considerations. </w:t>
      </w:r>
      <w:r w:rsidR="00F24AFB">
        <w:t xml:space="preserve">A user restriction table is stored </w:t>
      </w:r>
      <w:r w:rsidR="00A558E5">
        <w:t xml:space="preserve">during account </w:t>
      </w:r>
      <w:r w:rsidR="00333BD2">
        <w:t>creation and</w:t>
      </w:r>
      <w:r w:rsidR="00A37AA0">
        <w:t xml:space="preserve"> can be changed by users updating profile settings. </w:t>
      </w:r>
    </w:p>
    <w:p w14:paraId="6B73A985" w14:textId="2A43313C" w:rsidR="00F57FC9" w:rsidRDefault="00F57FC9" w:rsidP="00F57FC9">
      <w:r>
        <w:t xml:space="preserve">A user can add </w:t>
      </w:r>
      <w:r w:rsidR="007556E7">
        <w:t xml:space="preserve">points of interest </w:t>
      </w:r>
      <w:r w:rsidR="001E7026">
        <w:t>(</w:t>
      </w:r>
      <w:proofErr w:type="gramStart"/>
      <w:r w:rsidR="001E7026">
        <w:t>POIs;</w:t>
      </w:r>
      <w:proofErr w:type="gramEnd"/>
      <w:r w:rsidR="001E7026">
        <w:t xml:space="preserve"> </w:t>
      </w:r>
      <w:r w:rsidR="007556E7">
        <w:t xml:space="preserve">e.g., </w:t>
      </w:r>
      <w:r>
        <w:t>hazards</w:t>
      </w:r>
      <w:r w:rsidR="007556E7">
        <w:t xml:space="preserve">, </w:t>
      </w:r>
      <w:r w:rsidR="00036581">
        <w:t>resting areas)</w:t>
      </w:r>
      <w:r>
        <w:t xml:space="preserve"> to the map </w:t>
      </w:r>
      <w:r w:rsidR="00E627CB">
        <w:t xml:space="preserve">by </w:t>
      </w:r>
      <w:r w:rsidR="00A233D7">
        <w:t xml:space="preserve">using a </w:t>
      </w:r>
      <w:r w:rsidR="00F52ED6">
        <w:t>button on the main page</w:t>
      </w:r>
      <w:r>
        <w:t xml:space="preserve">, specifying what the obstacle is, and then placing </w:t>
      </w:r>
      <w:r w:rsidR="00EA581B">
        <w:t xml:space="preserve">it </w:t>
      </w:r>
      <w:r>
        <w:t xml:space="preserve">on the map. The location of the </w:t>
      </w:r>
      <w:r w:rsidR="001E7026">
        <w:t>POI</w:t>
      </w:r>
      <w:r>
        <w:t xml:space="preserve">, the title, a description (optional), a picture (optional), and the author (optional) of the reported hazard are all stored in </w:t>
      </w:r>
      <w:r w:rsidR="003F110E">
        <w:t>F</w:t>
      </w:r>
      <w:r>
        <w:t xml:space="preserve">irebase. These hazards are loaded </w:t>
      </w:r>
      <w:r w:rsidR="0060118B">
        <w:t>o</w:t>
      </w:r>
      <w:r>
        <w:t xml:space="preserve">nto the </w:t>
      </w:r>
      <w:r w:rsidR="00474C6A">
        <w:t>platform</w:t>
      </w:r>
      <w:r>
        <w:t xml:space="preserve"> </w:t>
      </w:r>
      <w:r w:rsidR="00173E08">
        <w:t>automatically and further displayed on the navigation page after</w:t>
      </w:r>
      <w:r>
        <w:t xml:space="preserve"> a user requests directions. </w:t>
      </w:r>
    </w:p>
    <w:p w14:paraId="4F3B4EF3" w14:textId="77777777" w:rsidR="00F57FC9" w:rsidRDefault="00F57FC9" w:rsidP="00D1466B">
      <w:pPr>
        <w:pStyle w:val="Heading3"/>
      </w:pPr>
      <w:bookmarkStart w:id="22" w:name="_Toc126327806"/>
      <w:r>
        <w:t>Postgres &amp; PostgREST</w:t>
      </w:r>
      <w:bookmarkEnd w:id="22"/>
    </w:p>
    <w:p w14:paraId="7C8BD7B0" w14:textId="719A9A79" w:rsidR="00173E08" w:rsidRDefault="00F57FC9" w:rsidP="00F57FC9">
      <w:r>
        <w:t>The Postgres database stores road data</w:t>
      </w:r>
      <w:r w:rsidR="00FA604D">
        <w:t xml:space="preserve">, </w:t>
      </w:r>
      <w:r>
        <w:t>includ</w:t>
      </w:r>
      <w:r w:rsidR="00FA604D">
        <w:t>ing</w:t>
      </w:r>
      <w:r>
        <w:t xml:space="preserve"> coordinates of intersections</w:t>
      </w:r>
      <w:r w:rsidR="008251F6">
        <w:t>, sidewalks,</w:t>
      </w:r>
      <w:r>
        <w:t xml:space="preserve"> </w:t>
      </w:r>
      <w:r w:rsidR="00D779F0">
        <w:t>accessib</w:t>
      </w:r>
      <w:r w:rsidR="000F2CB9">
        <w:t>le</w:t>
      </w:r>
      <w:r w:rsidR="00D779F0">
        <w:t xml:space="preserve"> </w:t>
      </w:r>
      <w:r w:rsidR="00D446E3">
        <w:t xml:space="preserve">areas, and </w:t>
      </w:r>
      <w:r>
        <w:t>road names. The database also has store</w:t>
      </w:r>
      <w:r w:rsidR="000A4867">
        <w:t>s</w:t>
      </w:r>
      <w:r>
        <w:t xml:space="preserve"> functions </w:t>
      </w:r>
      <w:r w:rsidR="006F4488">
        <w:t xml:space="preserve">that </w:t>
      </w:r>
      <w:r>
        <w:t xml:space="preserve">draw on road </w:t>
      </w:r>
      <w:r>
        <w:lastRenderedPageBreak/>
        <w:t xml:space="preserve">data to </w:t>
      </w:r>
      <w:r w:rsidR="00045A51">
        <w:t>create</w:t>
      </w:r>
      <w:r>
        <w:t xml:space="preserve"> custom routes based on </w:t>
      </w:r>
      <w:r w:rsidR="0022629E">
        <w:t>personalized</w:t>
      </w:r>
      <w:r>
        <w:t xml:space="preserve"> user restrictions. PostgREST acts as a REST </w:t>
      </w:r>
      <w:r w:rsidR="000071B6">
        <w:t>a</w:t>
      </w:r>
      <w:r w:rsidR="00AE65B1" w:rsidRPr="00AE65B1">
        <w:t xml:space="preserve">pplication </w:t>
      </w:r>
      <w:r w:rsidR="000071B6">
        <w:t>p</w:t>
      </w:r>
      <w:r w:rsidR="00AE65B1" w:rsidRPr="00AE65B1">
        <w:t xml:space="preserve">rogramming </w:t>
      </w:r>
      <w:r w:rsidR="00333133">
        <w:t>i</w:t>
      </w:r>
      <w:r w:rsidR="00AE65B1" w:rsidRPr="00AE65B1">
        <w:t>nterface</w:t>
      </w:r>
      <w:r w:rsidR="00AE65B1">
        <w:t xml:space="preserve"> (</w:t>
      </w:r>
      <w:r>
        <w:t>API</w:t>
      </w:r>
      <w:r w:rsidR="00AE65B1">
        <w:t>)</w:t>
      </w:r>
      <w:r>
        <w:t xml:space="preserve"> </w:t>
      </w:r>
      <w:r w:rsidR="00AE65B1">
        <w:t xml:space="preserve">that allows </w:t>
      </w:r>
      <w:r w:rsidR="00762CB2">
        <w:t xml:space="preserve">the </w:t>
      </w:r>
      <w:r w:rsidR="004B0EDD">
        <w:t>user</w:t>
      </w:r>
      <w:r>
        <w:t xml:space="preserve"> to call functions within the database from </w:t>
      </w:r>
      <w:r w:rsidR="003F1231">
        <w:t>VRU-MAP</w:t>
      </w:r>
      <w:r>
        <w:t xml:space="preserve">. This </w:t>
      </w:r>
      <w:r w:rsidR="00347185">
        <w:t>pro</w:t>
      </w:r>
      <w:r w:rsidR="005B33E7">
        <w:t>vides</w:t>
      </w:r>
      <w:r w:rsidR="00347185">
        <w:t xml:space="preserve"> the</w:t>
      </w:r>
      <w:r>
        <w:t xml:space="preserve"> communicat</w:t>
      </w:r>
      <w:r w:rsidR="00347185">
        <w:t xml:space="preserve">ion </w:t>
      </w:r>
      <w:r w:rsidR="00526C58">
        <w:t>network</w:t>
      </w:r>
      <w:r w:rsidR="00347185">
        <w:t xml:space="preserve"> between the database and </w:t>
      </w:r>
      <w:r w:rsidR="00DB2E7B">
        <w:t xml:space="preserve">external </w:t>
      </w:r>
      <w:r w:rsidR="00526C58">
        <w:t>channels</w:t>
      </w:r>
      <w:r>
        <w:t xml:space="preserve"> </w:t>
      </w:r>
      <w:r w:rsidR="00EB4DF8">
        <w:t>to produce</w:t>
      </w:r>
      <w:r>
        <w:t xml:space="preserve"> the </w:t>
      </w:r>
      <w:r w:rsidR="00EB4DF8">
        <w:t xml:space="preserve">custom route. </w:t>
      </w:r>
      <w:r>
        <w:t xml:space="preserve">The custom route function </w:t>
      </w:r>
      <w:r w:rsidR="0097437A">
        <w:t>accepts</w:t>
      </w:r>
      <w:r>
        <w:t xml:space="preserve"> an origin and destination and responds with a list of coordinates that </w:t>
      </w:r>
      <w:r w:rsidR="0078575C">
        <w:t xml:space="preserve">comprise the </w:t>
      </w:r>
      <w:r w:rsidR="00B43658">
        <w:t>calculated</w:t>
      </w:r>
      <w:r>
        <w:t xml:space="preserve"> route. </w:t>
      </w:r>
    </w:p>
    <w:p w14:paraId="61927C9C" w14:textId="5EACC565" w:rsidR="00F57FC9" w:rsidRDefault="00BB7DDF" w:rsidP="00D1466B">
      <w:pPr>
        <w:pStyle w:val="Heading3"/>
      </w:pPr>
      <w:bookmarkStart w:id="23" w:name="_Toc126327807"/>
      <w:r>
        <w:t>Mapbox</w:t>
      </w:r>
      <w:bookmarkEnd w:id="23"/>
    </w:p>
    <w:p w14:paraId="4BC35040" w14:textId="2C1D880A" w:rsidR="00F57FC9" w:rsidRDefault="00BB7DDF" w:rsidP="00F57FC9">
      <w:r>
        <w:t>Mapbox</w:t>
      </w:r>
      <w:r w:rsidR="002F335B">
        <w:t xml:space="preserve">, an open-source </w:t>
      </w:r>
      <w:r w:rsidR="0038162F">
        <w:t>map database</w:t>
      </w:r>
      <w:r w:rsidR="00597A68">
        <w:t xml:space="preserve"> and navigation </w:t>
      </w:r>
      <w:r w:rsidR="0022712E">
        <w:t xml:space="preserve">software development </w:t>
      </w:r>
      <w:r w:rsidR="00A05E88">
        <w:t>kit (</w:t>
      </w:r>
      <w:r w:rsidR="0038162F">
        <w:t>www.mapbox.com),</w:t>
      </w:r>
      <w:r w:rsidR="00F57FC9">
        <w:t xml:space="preserve"> is </w:t>
      </w:r>
      <w:r w:rsidR="00173E08">
        <w:t>the primary</w:t>
      </w:r>
      <w:r w:rsidR="00F57FC9">
        <w:t xml:space="preserve"> source of mapping tools</w:t>
      </w:r>
      <w:r w:rsidR="0022712E">
        <w:t>,</w:t>
      </w:r>
      <w:r w:rsidR="00F57FC9">
        <w:t xml:space="preserve"> including geocoding, displaying maps, displaying routes, map matching (</w:t>
      </w:r>
      <w:r w:rsidR="00173E08">
        <w:t xml:space="preserve">e.g., </w:t>
      </w:r>
      <w:r w:rsidR="00F57FC9">
        <w:t xml:space="preserve">taking </w:t>
      </w:r>
      <w:r w:rsidR="00173E08">
        <w:t>the</w:t>
      </w:r>
      <w:r w:rsidR="00F57FC9">
        <w:t xml:space="preserve"> custom points and displaying them as a </w:t>
      </w:r>
      <w:r w:rsidR="00173E08">
        <w:t>VRU-MAP</w:t>
      </w:r>
      <w:r w:rsidR="00F57FC9">
        <w:t xml:space="preserve"> route), and displaying turn</w:t>
      </w:r>
      <w:r w:rsidR="0022712E">
        <w:t>-</w:t>
      </w:r>
      <w:r w:rsidR="00F57FC9">
        <w:t>by</w:t>
      </w:r>
      <w:r w:rsidR="0022712E">
        <w:t>-</w:t>
      </w:r>
      <w:r w:rsidR="00F57FC9">
        <w:t xml:space="preserve">turn navigation. </w:t>
      </w:r>
    </w:p>
    <w:p w14:paraId="51417A17" w14:textId="03D00508" w:rsidR="008003A8" w:rsidRDefault="008003A8" w:rsidP="009243B7">
      <w:pPr>
        <w:pStyle w:val="Heading2"/>
      </w:pPr>
      <w:bookmarkStart w:id="24" w:name="_Toc126327808"/>
      <w:r>
        <w:t>Functionality</w:t>
      </w:r>
      <w:bookmarkEnd w:id="24"/>
    </w:p>
    <w:p w14:paraId="7B0F558C" w14:textId="6F72C15E" w:rsidR="00A76BE6" w:rsidRDefault="002536E5" w:rsidP="006A5492">
      <w:r>
        <w:t xml:space="preserve">Once a user has </w:t>
      </w:r>
      <w:r w:rsidR="004752FF">
        <w:t>selected a destination</w:t>
      </w:r>
      <w:r w:rsidR="003F23C5">
        <w:t xml:space="preserve"> by</w:t>
      </w:r>
      <w:r w:rsidR="004752FF">
        <w:t xml:space="preserve"> </w:t>
      </w:r>
      <w:r w:rsidR="008F0EF3">
        <w:t>pressing the</w:t>
      </w:r>
      <w:r>
        <w:t xml:space="preserve"> “directions” button</w:t>
      </w:r>
      <w:r w:rsidR="003F23C5">
        <w:t xml:space="preserve">, </w:t>
      </w:r>
      <w:r w:rsidR="008F0EF3">
        <w:t>a</w:t>
      </w:r>
      <w:r>
        <w:t xml:space="preserve"> rout</w:t>
      </w:r>
      <w:r w:rsidR="006A5492">
        <w:t>ing</w:t>
      </w:r>
      <w:r>
        <w:t xml:space="preserve"> screen </w:t>
      </w:r>
      <w:r w:rsidR="008D5036">
        <w:t>shows</w:t>
      </w:r>
      <w:r>
        <w:t xml:space="preserve"> the route, crowdsourc</w:t>
      </w:r>
      <w:r w:rsidR="00613768">
        <w:t>ed</w:t>
      </w:r>
      <w:r>
        <w:t xml:space="preserve"> hazards, elevation data along the route, bus locations, walk time, and walk distance. Users can also add hazards to the map via </w:t>
      </w:r>
      <w:r w:rsidR="00F72448">
        <w:t>a</w:t>
      </w:r>
      <w:r>
        <w:t xml:space="preserve"> crowdsourcing portal</w:t>
      </w:r>
      <w:r w:rsidR="003513E2">
        <w:t>,</w:t>
      </w:r>
      <w:r>
        <w:t xml:space="preserve"> represented by a button on the bottom left of the screen</w:t>
      </w:r>
      <w:r w:rsidR="00930AB8">
        <w:t>, as will be illustrated in the following section</w:t>
      </w:r>
      <w:r>
        <w:t xml:space="preserve">. </w:t>
      </w:r>
    </w:p>
    <w:p w14:paraId="7EFC986A" w14:textId="3476072A" w:rsidR="00BE4AF5" w:rsidRDefault="00BE4AF5" w:rsidP="009243B7">
      <w:pPr>
        <w:pStyle w:val="Heading2"/>
      </w:pPr>
      <w:bookmarkStart w:id="25" w:name="_Toc126327809"/>
      <w:bookmarkStart w:id="26" w:name="_Toc31364498"/>
      <w:r>
        <w:t>Implementation</w:t>
      </w:r>
      <w:bookmarkEnd w:id="25"/>
    </w:p>
    <w:p w14:paraId="0F387FD7" w14:textId="7D768F2F" w:rsidR="007657F4" w:rsidRPr="009933F1" w:rsidRDefault="007A7860" w:rsidP="007657F4">
      <w:r>
        <w:t>T</w:t>
      </w:r>
      <w:r w:rsidR="00666F5A">
        <w:t xml:space="preserve">he core </w:t>
      </w:r>
      <w:r>
        <w:t xml:space="preserve">development </w:t>
      </w:r>
      <w:r w:rsidR="00666F5A">
        <w:t xml:space="preserve">goal of this project was to deploy the </w:t>
      </w:r>
      <w:r w:rsidR="00BA5CD7">
        <w:t>application</w:t>
      </w:r>
      <w:r w:rsidR="00E82F18" w:rsidRPr="00E82F18">
        <w:t xml:space="preserve"> concept</w:t>
      </w:r>
      <w:r w:rsidR="0084490A">
        <w:t xml:space="preserve"> </w:t>
      </w:r>
      <w:r w:rsidR="00E82F18" w:rsidRPr="00E82F18">
        <w:t xml:space="preserve">in a functional prototype </w:t>
      </w:r>
      <w:r w:rsidR="00BA5CD7">
        <w:t>using</w:t>
      </w:r>
      <w:r w:rsidR="00E82F18" w:rsidRPr="00E82F18">
        <w:t xml:space="preserve"> a physical device</w:t>
      </w:r>
      <w:r w:rsidR="00B65DD1">
        <w:t>—</w:t>
      </w:r>
      <w:r w:rsidR="00BA5CD7">
        <w:t>in this case, an Android-based smartphone</w:t>
      </w:r>
      <w:r w:rsidR="00E54E5F">
        <w:t xml:space="preserve">. </w:t>
      </w:r>
      <w:r w:rsidR="00276201">
        <w:t>As</w:t>
      </w:r>
      <w:r w:rsidR="007657F4">
        <w:t xml:space="preserve"> </w:t>
      </w:r>
      <w:r w:rsidR="00CC505B">
        <w:t>currently</w:t>
      </w:r>
      <w:r w:rsidR="007657F4">
        <w:t xml:space="preserve"> deployed</w:t>
      </w:r>
      <w:r w:rsidR="00276201">
        <w:t>, the application</w:t>
      </w:r>
      <w:r w:rsidR="007657F4">
        <w:t xml:space="preserve"> </w:t>
      </w:r>
      <w:r w:rsidR="00A1760A">
        <w:t xml:space="preserve">contains a series of </w:t>
      </w:r>
      <w:r w:rsidR="00703989">
        <w:t>screens, or view controllers, depict</w:t>
      </w:r>
      <w:r w:rsidR="00E07F00">
        <w:t>ing</w:t>
      </w:r>
      <w:r w:rsidR="00703989">
        <w:t xml:space="preserve"> </w:t>
      </w:r>
      <w:r w:rsidR="00CC505B">
        <w:t xml:space="preserve">various </w:t>
      </w:r>
      <w:r w:rsidR="00A1760A">
        <w:t>program</w:t>
      </w:r>
      <w:r w:rsidR="007657F4">
        <w:t xml:space="preserve"> features</w:t>
      </w:r>
      <w:r w:rsidR="009E7FA1">
        <w:t xml:space="preserve"> and reflect</w:t>
      </w:r>
      <w:r w:rsidR="00276201">
        <w:t>ing</w:t>
      </w:r>
      <w:r w:rsidR="009E7FA1">
        <w:t xml:space="preserve"> the </w:t>
      </w:r>
      <w:r w:rsidR="00EB0F64">
        <w:t xml:space="preserve">individualized </w:t>
      </w:r>
      <w:r w:rsidR="00E07F00">
        <w:t xml:space="preserve">nature </w:t>
      </w:r>
      <w:r w:rsidR="00751A2B">
        <w:t xml:space="preserve">of the platform. </w:t>
      </w:r>
      <w:r w:rsidR="00D5005D">
        <w:t>Specific</w:t>
      </w:r>
      <w:r w:rsidR="00276201">
        <w:t xml:space="preserve"> interface components include:</w:t>
      </w:r>
    </w:p>
    <w:p w14:paraId="058D12DB" w14:textId="05BF0EFE" w:rsidR="007657F4" w:rsidRDefault="0043749E" w:rsidP="00D1466B">
      <w:pPr>
        <w:pStyle w:val="Heading3"/>
      </w:pPr>
      <w:bookmarkStart w:id="27" w:name="_Toc126327810"/>
      <w:r>
        <w:t xml:space="preserve">Initial </w:t>
      </w:r>
      <w:r w:rsidR="00D1466B">
        <w:t>S</w:t>
      </w:r>
      <w:r>
        <w:t>etup/</w:t>
      </w:r>
      <w:r w:rsidR="00D1466B">
        <w:t>L</w:t>
      </w:r>
      <w:r w:rsidR="007657F4">
        <w:t>ogin Page</w:t>
      </w:r>
      <w:bookmarkEnd w:id="27"/>
    </w:p>
    <w:p w14:paraId="1019146F" w14:textId="4ED3B78C" w:rsidR="007657F4" w:rsidRDefault="003D1B32" w:rsidP="007657F4">
      <w:r>
        <w:t xml:space="preserve">Upon first </w:t>
      </w:r>
      <w:r w:rsidR="00E512B7">
        <w:t>use of the app, users encounter</w:t>
      </w:r>
      <w:r w:rsidR="007657F4">
        <w:t xml:space="preserve"> the User Login </w:t>
      </w:r>
      <w:r w:rsidR="004C5DBD">
        <w:t>p</w:t>
      </w:r>
      <w:r w:rsidR="007657F4">
        <w:t>age</w:t>
      </w:r>
      <w:r w:rsidR="00965053">
        <w:t xml:space="preserve"> (</w:t>
      </w:r>
      <w:r w:rsidR="00B86AA4">
        <w:fldChar w:fldCharType="begin"/>
      </w:r>
      <w:r w:rsidR="00B86AA4">
        <w:instrText xml:space="preserve"> REF _Ref122081336 \h </w:instrText>
      </w:r>
      <w:r w:rsidR="00B86AA4">
        <w:fldChar w:fldCharType="separate"/>
      </w:r>
      <w:r w:rsidR="00946C1E">
        <w:t xml:space="preserve">Figure </w:t>
      </w:r>
      <w:r w:rsidR="00946C1E">
        <w:rPr>
          <w:noProof/>
        </w:rPr>
        <w:t>1</w:t>
      </w:r>
      <w:r w:rsidR="00B86AA4">
        <w:fldChar w:fldCharType="end"/>
      </w:r>
      <w:r w:rsidR="00B86AA4">
        <w:t>)</w:t>
      </w:r>
      <w:r w:rsidR="007657F4">
        <w:t xml:space="preserve">. This page requests the user to </w:t>
      </w:r>
      <w:r w:rsidR="00120069">
        <w:t>in</w:t>
      </w:r>
      <w:r w:rsidR="007657F4">
        <w:t xml:space="preserve">put their </w:t>
      </w:r>
      <w:r w:rsidR="008835AD">
        <w:t>email address or username</w:t>
      </w:r>
      <w:r w:rsidR="007657F4">
        <w:t xml:space="preserve">. </w:t>
      </w:r>
      <w:r w:rsidR="008835AD">
        <w:t>This</w:t>
      </w:r>
      <w:r w:rsidR="007657F4">
        <w:t xml:space="preserve"> information </w:t>
      </w:r>
      <w:r w:rsidR="00654712">
        <w:t xml:space="preserve">is stored under </w:t>
      </w:r>
      <w:r w:rsidR="007657F4">
        <w:t xml:space="preserve">a </w:t>
      </w:r>
      <w:r w:rsidR="00654712">
        <w:t>custom created</w:t>
      </w:r>
      <w:r w:rsidR="007657F4">
        <w:t xml:space="preserve"> header with the username in a Firebase </w:t>
      </w:r>
      <w:r w:rsidR="009953E3">
        <w:t>d</w:t>
      </w:r>
      <w:r w:rsidR="007657F4">
        <w:t xml:space="preserve">atabase. </w:t>
      </w:r>
    </w:p>
    <w:p w14:paraId="4F152741" w14:textId="77777777" w:rsidR="00965053" w:rsidRDefault="008348E5" w:rsidP="00965053">
      <w:pPr>
        <w:keepNext/>
      </w:pPr>
      <w:r>
        <w:rPr>
          <w:noProof/>
        </w:rPr>
        <w:lastRenderedPageBreak/>
        <w:drawing>
          <wp:inline distT="0" distB="0" distL="0" distR="0" wp14:anchorId="714C571E" wp14:editId="327B26BA">
            <wp:extent cx="2057400" cy="4572000"/>
            <wp:effectExtent l="19050" t="19050" r="19050" b="19050"/>
            <wp:docPr id="13" name="Picture 13" descr="A picture containing graphical user interface of cell phone login scre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 of cell phone login screen&#10;&#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0" cy="4572000"/>
                    </a:xfrm>
                    <a:prstGeom prst="rect">
                      <a:avLst/>
                    </a:prstGeom>
                    <a:noFill/>
                    <a:ln w="19050">
                      <a:solidFill>
                        <a:schemeClr val="tx1"/>
                      </a:solidFill>
                    </a:ln>
                  </pic:spPr>
                </pic:pic>
              </a:graphicData>
            </a:graphic>
          </wp:inline>
        </w:drawing>
      </w:r>
    </w:p>
    <w:p w14:paraId="39B2BE24" w14:textId="3CE41FA5" w:rsidR="008348E5" w:rsidRDefault="00965053" w:rsidP="00965053">
      <w:pPr>
        <w:pStyle w:val="Caption"/>
      </w:pPr>
      <w:r>
        <w:t xml:space="preserve">Figure </w:t>
      </w:r>
      <w:fldSimple w:instr=" SEQ Figure \* ARABIC ">
        <w:r w:rsidR="00946C1E">
          <w:rPr>
            <w:noProof/>
          </w:rPr>
          <w:t>5</w:t>
        </w:r>
      </w:fldSimple>
      <w:r>
        <w:t>. Login page.</w:t>
      </w:r>
    </w:p>
    <w:p w14:paraId="621FC811" w14:textId="77777777" w:rsidR="007657F4" w:rsidRDefault="007657F4" w:rsidP="00D1466B">
      <w:pPr>
        <w:pStyle w:val="Heading3"/>
      </w:pPr>
      <w:bookmarkStart w:id="28" w:name="_Toc126327811"/>
      <w:r>
        <w:t>Personalization Page</w:t>
      </w:r>
      <w:bookmarkEnd w:id="28"/>
    </w:p>
    <w:p w14:paraId="784B1D5F" w14:textId="5F6AE3DA" w:rsidR="007657F4" w:rsidRDefault="00C31F60" w:rsidP="007657F4">
      <w:r>
        <w:t xml:space="preserve">After </w:t>
      </w:r>
      <w:r w:rsidR="009F0B95">
        <w:t>initial login</w:t>
      </w:r>
      <w:r w:rsidR="007657F4">
        <w:t>, th</w:t>
      </w:r>
      <w:r w:rsidR="002B10D0">
        <w:t>e user</w:t>
      </w:r>
      <w:r w:rsidR="007657F4">
        <w:t xml:space="preserve"> </w:t>
      </w:r>
      <w:r w:rsidR="004C5DBD">
        <w:t>is</w:t>
      </w:r>
      <w:r w:rsidR="007657F4">
        <w:t xml:space="preserve"> redirected to a </w:t>
      </w:r>
      <w:r>
        <w:t>p</w:t>
      </w:r>
      <w:r w:rsidR="007657F4">
        <w:t xml:space="preserve">ersonalization </w:t>
      </w:r>
      <w:r>
        <w:t>p</w:t>
      </w:r>
      <w:r w:rsidR="007657F4">
        <w:t>age</w:t>
      </w:r>
      <w:r w:rsidR="000A66EF">
        <w:t xml:space="preserve"> (</w:t>
      </w:r>
      <w:r w:rsidR="000A66EF">
        <w:fldChar w:fldCharType="begin"/>
      </w:r>
      <w:r w:rsidR="000A66EF">
        <w:instrText xml:space="preserve"> REF _Ref125450268 \h </w:instrText>
      </w:r>
      <w:r w:rsidR="000A66EF">
        <w:fldChar w:fldCharType="separate"/>
      </w:r>
      <w:r w:rsidR="00946C1E">
        <w:t xml:space="preserve">Figure </w:t>
      </w:r>
      <w:r w:rsidR="00946C1E">
        <w:rPr>
          <w:noProof/>
        </w:rPr>
        <w:t>6</w:t>
      </w:r>
      <w:r w:rsidR="000A66EF">
        <w:fldChar w:fldCharType="end"/>
      </w:r>
      <w:r w:rsidR="000A66EF">
        <w:t>)</w:t>
      </w:r>
      <w:r>
        <w:t>,</w:t>
      </w:r>
      <w:r w:rsidR="007657F4">
        <w:t xml:space="preserve"> where they can specify their individual ne</w:t>
      </w:r>
      <w:r w:rsidR="002F7A65">
        <w:t>eds</w:t>
      </w:r>
      <w:r w:rsidR="002B10D0">
        <w:t xml:space="preserve"> by answering</w:t>
      </w:r>
      <w:r w:rsidR="008C4019">
        <w:t xml:space="preserve"> a series of </w:t>
      </w:r>
      <w:r w:rsidR="00AD7722">
        <w:t>questions that</w:t>
      </w:r>
      <w:r w:rsidR="008C4019">
        <w:t xml:space="preserve"> </w:t>
      </w:r>
      <w:r w:rsidR="009235D8">
        <w:t xml:space="preserve">aim to better identify </w:t>
      </w:r>
      <w:r w:rsidR="00ED78B8">
        <w:t xml:space="preserve">their navigational </w:t>
      </w:r>
      <w:r w:rsidR="00EF78D1">
        <w:t>constraints and preferences</w:t>
      </w:r>
      <w:r w:rsidR="00CD26FF">
        <w:t xml:space="preserve">. </w:t>
      </w:r>
      <w:r w:rsidR="00EF78D1">
        <w:t xml:space="preserve">Examples of </w:t>
      </w:r>
      <w:r w:rsidR="00FB1454">
        <w:t xml:space="preserve">potential </w:t>
      </w:r>
      <w:r w:rsidR="00EF78D1">
        <w:t xml:space="preserve">constraints include </w:t>
      </w:r>
      <w:r w:rsidR="00884CBE">
        <w:t>walkable distance,</w:t>
      </w:r>
      <w:r w:rsidR="00EF78D1">
        <w:t xml:space="preserve"> maximum slope</w:t>
      </w:r>
      <w:r w:rsidR="00884CBE">
        <w:t xml:space="preserve"> that can be climbed</w:t>
      </w:r>
      <w:r w:rsidR="00EF78D1">
        <w:t xml:space="preserve">, </w:t>
      </w:r>
      <w:r w:rsidR="00884CBE">
        <w:t xml:space="preserve">need for </w:t>
      </w:r>
      <w:r w:rsidR="00EF78D1">
        <w:t xml:space="preserve">bathroom accessibility, </w:t>
      </w:r>
      <w:r w:rsidR="00884CBE">
        <w:t xml:space="preserve">ability to climb </w:t>
      </w:r>
      <w:r w:rsidR="00EF78D1">
        <w:t xml:space="preserve">stairs, </w:t>
      </w:r>
      <w:r w:rsidR="00884CBE">
        <w:t xml:space="preserve">and need for shelter and rest, </w:t>
      </w:r>
      <w:r w:rsidR="00EF78D1">
        <w:t xml:space="preserve">among others. </w:t>
      </w:r>
      <w:r w:rsidR="00D665D0">
        <w:t>The routing</w:t>
      </w:r>
      <w:r w:rsidR="007657F4">
        <w:t xml:space="preserve"> algorithm </w:t>
      </w:r>
      <w:r w:rsidR="00F25C22">
        <w:t>incorporates user constraints and</w:t>
      </w:r>
      <w:r w:rsidR="00D665D0">
        <w:t xml:space="preserve"> preferences </w:t>
      </w:r>
      <w:r w:rsidR="00F25C22">
        <w:t>with externally</w:t>
      </w:r>
      <w:r w:rsidR="006579FC">
        <w:t xml:space="preserve"> </w:t>
      </w:r>
      <w:r w:rsidR="00F25C22">
        <w:t xml:space="preserve">provided environmental information </w:t>
      </w:r>
      <w:r w:rsidR="005C3B0B">
        <w:t>t</w:t>
      </w:r>
      <w:r w:rsidR="00D80E10">
        <w:t xml:space="preserve">o </w:t>
      </w:r>
      <w:r w:rsidR="00804E71">
        <w:t xml:space="preserve">create </w:t>
      </w:r>
      <w:r w:rsidR="007657F4">
        <w:t xml:space="preserve">a </w:t>
      </w:r>
      <w:r w:rsidR="00D80E10">
        <w:t>customized</w:t>
      </w:r>
      <w:r w:rsidR="007657F4">
        <w:t xml:space="preserve"> route.</w:t>
      </w:r>
      <w:r w:rsidR="0043749E" w:rsidRPr="0043749E">
        <w:t xml:space="preserve"> </w:t>
      </w:r>
      <w:r w:rsidR="0043749E">
        <w:t>Future implementations could support this information being stored on-device for privacy and security reasons.</w:t>
      </w:r>
    </w:p>
    <w:p w14:paraId="50B200F6" w14:textId="77777777" w:rsidR="000A66EF" w:rsidRDefault="008348E5" w:rsidP="000A66EF">
      <w:pPr>
        <w:keepNext/>
      </w:pPr>
      <w:r>
        <w:rPr>
          <w:noProof/>
        </w:rPr>
        <w:lastRenderedPageBreak/>
        <w:drawing>
          <wp:inline distT="0" distB="0" distL="0" distR="0" wp14:anchorId="5BADE6EA" wp14:editId="42933417">
            <wp:extent cx="2057400" cy="4572000"/>
            <wp:effectExtent l="19050" t="19050" r="19050" b="19050"/>
            <wp:docPr id="12" name="Picture 12" descr="Images of cell phone app &quot;welcome&quot; and weather”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s of cell phone app &quot;welcome&quot; and weather” scree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7400" cy="4572000"/>
                    </a:xfrm>
                    <a:prstGeom prst="rect">
                      <a:avLst/>
                    </a:prstGeom>
                    <a:noFill/>
                    <a:ln w="19050">
                      <a:solidFill>
                        <a:schemeClr val="tx1"/>
                      </a:solidFill>
                    </a:ln>
                  </pic:spPr>
                </pic:pic>
              </a:graphicData>
            </a:graphic>
          </wp:inline>
        </w:drawing>
      </w:r>
      <w:r w:rsidR="005D7602" w:rsidRPr="005D7602">
        <w:t xml:space="preserve"> </w:t>
      </w:r>
      <w:r w:rsidR="005D7602">
        <w:rPr>
          <w:noProof/>
        </w:rPr>
        <w:drawing>
          <wp:inline distT="0" distB="0" distL="0" distR="0" wp14:anchorId="3224996D" wp14:editId="0D85935A">
            <wp:extent cx="2057400" cy="4572000"/>
            <wp:effectExtent l="19050" t="19050" r="19050" b="19050"/>
            <wp:docPr id="14" name="Picture 14" descr="Image of cell phone screen with app “welcome” and “weather”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cell phone screen with app “welcome” and “weather” screen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4572000"/>
                    </a:xfrm>
                    <a:prstGeom prst="rect">
                      <a:avLst/>
                    </a:prstGeom>
                    <a:noFill/>
                    <a:ln w="19050">
                      <a:solidFill>
                        <a:schemeClr val="tx1"/>
                      </a:solidFill>
                    </a:ln>
                  </pic:spPr>
                </pic:pic>
              </a:graphicData>
            </a:graphic>
          </wp:inline>
        </w:drawing>
      </w:r>
    </w:p>
    <w:p w14:paraId="39794527" w14:textId="2ED57C17" w:rsidR="008348E5" w:rsidRPr="008348E5" w:rsidRDefault="000A66EF" w:rsidP="000A66EF">
      <w:pPr>
        <w:pStyle w:val="Caption"/>
      </w:pPr>
      <w:bookmarkStart w:id="29" w:name="_Ref125450268"/>
      <w:r>
        <w:t xml:space="preserve">Figure </w:t>
      </w:r>
      <w:fldSimple w:instr=" SEQ Figure \* ARABIC ">
        <w:r w:rsidR="00946C1E">
          <w:rPr>
            <w:noProof/>
          </w:rPr>
          <w:t>6</w:t>
        </w:r>
      </w:fldSimple>
      <w:bookmarkEnd w:id="29"/>
      <w:r>
        <w:t>. Example personalization pages.</w:t>
      </w:r>
    </w:p>
    <w:p w14:paraId="74B2C69C" w14:textId="3654F4B0" w:rsidR="007657F4" w:rsidRDefault="007509C8" w:rsidP="00D1466B">
      <w:pPr>
        <w:pStyle w:val="Heading3"/>
      </w:pPr>
      <w:bookmarkStart w:id="30" w:name="_Toc126327812"/>
      <w:r>
        <w:t>Navigation Initiation</w:t>
      </w:r>
      <w:r w:rsidR="007657F4">
        <w:t xml:space="preserve"> Page</w:t>
      </w:r>
      <w:bookmarkEnd w:id="30"/>
    </w:p>
    <w:p w14:paraId="097A4DAE" w14:textId="4D2EE37C" w:rsidR="007657F4" w:rsidRDefault="00DE7F22" w:rsidP="007657F4">
      <w:r>
        <w:t xml:space="preserve">The Navigation Initiation </w:t>
      </w:r>
      <w:r w:rsidR="00C22CD1">
        <w:t>page</w:t>
      </w:r>
      <w:r w:rsidR="007657F4">
        <w:t xml:space="preserve"> is used to </w:t>
      </w:r>
      <w:r w:rsidR="00D15CDA">
        <w:t>display the</w:t>
      </w:r>
      <w:r w:rsidR="007657F4">
        <w:t xml:space="preserve"> user’s start</w:t>
      </w:r>
      <w:r w:rsidR="00C22CD1">
        <w:t>ing</w:t>
      </w:r>
      <w:r w:rsidR="007657F4">
        <w:t xml:space="preserve"> and </w:t>
      </w:r>
      <w:r w:rsidR="00C22CD1">
        <w:t xml:space="preserve">requested </w:t>
      </w:r>
      <w:r w:rsidR="00D15CDA">
        <w:t>destination</w:t>
      </w:r>
      <w:r w:rsidR="007657F4">
        <w:t xml:space="preserve"> locations. </w:t>
      </w:r>
      <w:r w:rsidR="009C1659">
        <w:t>The</w:t>
      </w:r>
      <w:r w:rsidR="009C7ECF">
        <w:t xml:space="preserve"> user’s</w:t>
      </w:r>
      <w:r w:rsidR="009C1659">
        <w:t xml:space="preserve"> current </w:t>
      </w:r>
      <w:r w:rsidR="00CB363C">
        <w:t xml:space="preserve">location is </w:t>
      </w:r>
      <w:r w:rsidR="00517AEB">
        <w:t xml:space="preserve">used as </w:t>
      </w:r>
      <w:r w:rsidR="009C7ECF">
        <w:t xml:space="preserve">the </w:t>
      </w:r>
      <w:r w:rsidR="00CB363C">
        <w:t>default</w:t>
      </w:r>
      <w:r w:rsidR="009C1659">
        <w:t xml:space="preserve"> </w:t>
      </w:r>
      <w:r w:rsidR="00517AEB">
        <w:t>starting location</w:t>
      </w:r>
      <w:r w:rsidR="00A3523A">
        <w:t>;</w:t>
      </w:r>
      <w:r w:rsidR="00DA56BD">
        <w:t xml:space="preserve"> however</w:t>
      </w:r>
      <w:r w:rsidR="007657F4">
        <w:t xml:space="preserve">, </w:t>
      </w:r>
      <w:r w:rsidR="006458A6">
        <w:t>user</w:t>
      </w:r>
      <w:r w:rsidR="003B493B">
        <w:t>s</w:t>
      </w:r>
      <w:r w:rsidR="006458A6">
        <w:t xml:space="preserve"> can </w:t>
      </w:r>
      <w:r w:rsidR="001F03E2">
        <w:t xml:space="preserve">also </w:t>
      </w:r>
      <w:r w:rsidR="006458A6">
        <w:t xml:space="preserve">access </w:t>
      </w:r>
      <w:r w:rsidR="00DA56BD">
        <w:t>customized start locations</w:t>
      </w:r>
      <w:r w:rsidR="007657F4">
        <w:t xml:space="preserve">. Once the user enters both locations, forward geocoding </w:t>
      </w:r>
      <w:r w:rsidR="00D2755C">
        <w:t xml:space="preserve">and </w:t>
      </w:r>
      <w:r w:rsidR="00F50083">
        <w:t>POI</w:t>
      </w:r>
      <w:r w:rsidR="00D2755C">
        <w:t xml:space="preserve"> mapping </w:t>
      </w:r>
      <w:r w:rsidR="005D4549">
        <w:t xml:space="preserve">are </w:t>
      </w:r>
      <w:r w:rsidR="007657F4">
        <w:t xml:space="preserve">used to </w:t>
      </w:r>
      <w:r w:rsidR="005D4549">
        <w:t xml:space="preserve">retrieve </w:t>
      </w:r>
      <w:r w:rsidR="007657F4">
        <w:t xml:space="preserve">the latitudes and longitudes </w:t>
      </w:r>
      <w:r w:rsidR="00C22CD1">
        <w:t>corresponding to these</w:t>
      </w:r>
      <w:r w:rsidR="007657F4">
        <w:t xml:space="preserve"> address names. Th</w:t>
      </w:r>
      <w:r w:rsidR="005D4549">
        <w:t xml:space="preserve">at location </w:t>
      </w:r>
      <w:r w:rsidR="007657F4">
        <w:t xml:space="preserve">data </w:t>
      </w:r>
      <w:r w:rsidR="005D4549">
        <w:t>is</w:t>
      </w:r>
      <w:r w:rsidR="007657F4">
        <w:t xml:space="preserve"> passed to the next view controller</w:t>
      </w:r>
      <w:r w:rsidR="005D4549">
        <w:t>,</w:t>
      </w:r>
      <w:r w:rsidR="007657F4">
        <w:t xml:space="preserve"> where the actual route will be plotted. </w:t>
      </w:r>
      <w:r w:rsidR="00371E8F">
        <w:t xml:space="preserve">The user will receive a route </w:t>
      </w:r>
      <w:r w:rsidR="00320598">
        <w:t>option and must confirm selection before beginning navigation</w:t>
      </w:r>
      <w:r w:rsidR="00894E17">
        <w:t xml:space="preserve"> (</w:t>
      </w:r>
      <w:r w:rsidR="00CF17F6">
        <w:fldChar w:fldCharType="begin"/>
      </w:r>
      <w:r w:rsidR="00CF17F6">
        <w:instrText xml:space="preserve"> REF _Ref125450308 \h </w:instrText>
      </w:r>
      <w:r w:rsidR="00CF17F6">
        <w:fldChar w:fldCharType="separate"/>
      </w:r>
      <w:r w:rsidR="00946C1E">
        <w:t xml:space="preserve">Figure </w:t>
      </w:r>
      <w:r w:rsidR="00946C1E">
        <w:rPr>
          <w:noProof/>
        </w:rPr>
        <w:t>7</w:t>
      </w:r>
      <w:r w:rsidR="00CF17F6">
        <w:fldChar w:fldCharType="end"/>
      </w:r>
      <w:r w:rsidR="00CC16E6">
        <w:t>)</w:t>
      </w:r>
      <w:r w:rsidR="00320598">
        <w:t>.</w:t>
      </w:r>
    </w:p>
    <w:p w14:paraId="4934D609" w14:textId="77777777" w:rsidR="00894E17" w:rsidRDefault="00C04832" w:rsidP="00894E17">
      <w:pPr>
        <w:keepNext/>
      </w:pPr>
      <w:r w:rsidRPr="00C04832">
        <w:rPr>
          <w:noProof/>
        </w:rPr>
        <w:lastRenderedPageBreak/>
        <w:drawing>
          <wp:inline distT="0" distB="0" distL="0" distR="0" wp14:anchorId="79262C85" wp14:editId="71000D4A">
            <wp:extent cx="2082354" cy="4572000"/>
            <wp:effectExtent l="19050" t="19050" r="13335" b="19050"/>
            <wp:docPr id="9" name="Picture 9" descr="Cell phone screen showing GPS mapped route and question “Where would you like to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ell phone screen showing GPS mapped route and question “Where would you like to go?”"/>
                    <pic:cNvPicPr/>
                  </pic:nvPicPr>
                  <pic:blipFill>
                    <a:blip r:embed="rId27"/>
                    <a:stretch>
                      <a:fillRect/>
                    </a:stretch>
                  </pic:blipFill>
                  <pic:spPr>
                    <a:xfrm>
                      <a:off x="0" y="0"/>
                      <a:ext cx="2082354" cy="4572000"/>
                    </a:xfrm>
                    <a:prstGeom prst="rect">
                      <a:avLst/>
                    </a:prstGeom>
                    <a:ln w="19050">
                      <a:solidFill>
                        <a:schemeClr val="tx1"/>
                      </a:solidFill>
                    </a:ln>
                  </pic:spPr>
                </pic:pic>
              </a:graphicData>
            </a:graphic>
          </wp:inline>
        </w:drawing>
      </w:r>
      <w:r w:rsidR="008A2297" w:rsidRPr="008A2297">
        <w:rPr>
          <w:noProof/>
        </w:rPr>
        <w:t xml:space="preserve"> </w:t>
      </w:r>
      <w:r w:rsidR="008A2297" w:rsidRPr="008A2297">
        <w:rPr>
          <w:noProof/>
        </w:rPr>
        <w:drawing>
          <wp:inline distT="0" distB="0" distL="0" distR="0" wp14:anchorId="57262A53" wp14:editId="72DD7809">
            <wp:extent cx="2077062" cy="4572000"/>
            <wp:effectExtent l="19050" t="19050" r="19050" b="19050"/>
            <wp:docPr id="11" name="Picture 11" descr="Cell phone screen showing mapped route on Virginia Tech campus to Burruss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ell phone screen showing mapped route on Virginia Tech campus to Burruss Hall."/>
                    <pic:cNvPicPr/>
                  </pic:nvPicPr>
                  <pic:blipFill rotWithShape="1">
                    <a:blip r:embed="rId28"/>
                    <a:srcRect t="1250"/>
                    <a:stretch/>
                  </pic:blipFill>
                  <pic:spPr bwMode="auto">
                    <a:xfrm>
                      <a:off x="0" y="0"/>
                      <a:ext cx="2077062" cy="45720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FB1A8A" w14:textId="685E19E5" w:rsidR="00C04832" w:rsidRDefault="00894E17" w:rsidP="00894E17">
      <w:pPr>
        <w:pStyle w:val="Caption"/>
      </w:pPr>
      <w:bookmarkStart w:id="31" w:name="_Ref125450308"/>
      <w:r>
        <w:t xml:space="preserve">Figure </w:t>
      </w:r>
      <w:fldSimple w:instr=" SEQ Figure \* ARABIC ">
        <w:r w:rsidR="00946C1E">
          <w:rPr>
            <w:noProof/>
          </w:rPr>
          <w:t>7</w:t>
        </w:r>
      </w:fldSimple>
      <w:bookmarkEnd w:id="31"/>
      <w:r>
        <w:t>. Example navigation initiation pages.</w:t>
      </w:r>
    </w:p>
    <w:p w14:paraId="3402BB31" w14:textId="6E05A3BB" w:rsidR="007657F4" w:rsidRDefault="00062241" w:rsidP="00D1466B">
      <w:pPr>
        <w:pStyle w:val="Heading3"/>
      </w:pPr>
      <w:bookmarkStart w:id="32" w:name="_Toc126327813"/>
      <w:r>
        <w:t>Turn-by-</w:t>
      </w:r>
      <w:r w:rsidR="004A07A5">
        <w:t>T</w:t>
      </w:r>
      <w:r>
        <w:t xml:space="preserve">urn </w:t>
      </w:r>
      <w:r w:rsidR="00BD1B1B">
        <w:t>N</w:t>
      </w:r>
      <w:r>
        <w:t>avigation</w:t>
      </w:r>
      <w:r w:rsidR="00BD1B1B">
        <w:t xml:space="preserve"> Page</w:t>
      </w:r>
      <w:bookmarkEnd w:id="32"/>
    </w:p>
    <w:p w14:paraId="67D41C5E" w14:textId="20CC4AE1" w:rsidR="007657F4" w:rsidRDefault="007657F4" w:rsidP="007657F4">
      <w:r w:rsidRPr="00C97BC6">
        <w:t>Th</w:t>
      </w:r>
      <w:r w:rsidR="007E51BD">
        <w:t>e Turn-by-Turn Navigation</w:t>
      </w:r>
      <w:r w:rsidRPr="00C97BC6">
        <w:t xml:space="preserve"> page display</w:t>
      </w:r>
      <w:r w:rsidR="00320598" w:rsidRPr="00C97BC6">
        <w:t>s</w:t>
      </w:r>
      <w:r w:rsidRPr="00C97BC6">
        <w:t xml:space="preserve"> the </w:t>
      </w:r>
      <w:r w:rsidR="00062241" w:rsidRPr="00C97BC6">
        <w:t xml:space="preserve">turn-by-turn </w:t>
      </w:r>
      <w:r w:rsidR="00626C07" w:rsidRPr="00C97BC6">
        <w:t xml:space="preserve">customized </w:t>
      </w:r>
      <w:r w:rsidRPr="00C97BC6">
        <w:t xml:space="preserve">route </w:t>
      </w:r>
      <w:r w:rsidR="00402A90" w:rsidRPr="00C97BC6">
        <w:t>selected by the user</w:t>
      </w:r>
      <w:r w:rsidR="008A418F">
        <w:t xml:space="preserve"> (</w:t>
      </w:r>
      <w:r w:rsidR="008A418F">
        <w:fldChar w:fldCharType="begin"/>
      </w:r>
      <w:r w:rsidR="008A418F">
        <w:instrText xml:space="preserve"> REF _Ref125458092 \h </w:instrText>
      </w:r>
      <w:r w:rsidR="008A418F">
        <w:fldChar w:fldCharType="separate"/>
      </w:r>
      <w:r w:rsidR="00946C1E">
        <w:t xml:space="preserve">Figure </w:t>
      </w:r>
      <w:r w:rsidR="00946C1E">
        <w:rPr>
          <w:noProof/>
        </w:rPr>
        <w:t>8</w:t>
      </w:r>
      <w:r w:rsidR="008A418F">
        <w:fldChar w:fldCharType="end"/>
      </w:r>
      <w:r w:rsidR="008A418F">
        <w:t>)</w:t>
      </w:r>
      <w:r w:rsidR="00402A90" w:rsidRPr="00C97BC6">
        <w:t>.</w:t>
      </w:r>
      <w:r w:rsidRPr="00C97BC6">
        <w:t xml:space="preserve"> </w:t>
      </w:r>
      <w:r w:rsidR="00F7587A" w:rsidRPr="00C97BC6">
        <w:t>A user can cancel the route at any time</w:t>
      </w:r>
      <w:r w:rsidR="00021CE2">
        <w:t>,</w:t>
      </w:r>
      <w:r w:rsidR="00F7587A" w:rsidRPr="00C97BC6">
        <w:t xml:space="preserve"> </w:t>
      </w:r>
      <w:r w:rsidR="0072205B" w:rsidRPr="00C97BC6">
        <w:t>as well as</w:t>
      </w:r>
      <w:r w:rsidR="00B50CD8" w:rsidRPr="00C97BC6">
        <w:t xml:space="preserve"> add crowdsourced information. </w:t>
      </w:r>
      <w:r w:rsidRPr="00C97BC6">
        <w:t xml:space="preserve">This map </w:t>
      </w:r>
      <w:r w:rsidR="00320598" w:rsidRPr="00C97BC6">
        <w:t>has</w:t>
      </w:r>
      <w:r w:rsidRPr="00C97BC6">
        <w:t xml:space="preserve"> a button on the </w:t>
      </w:r>
      <w:r w:rsidR="00AB1B0C" w:rsidRPr="00C97BC6">
        <w:t>bottom</w:t>
      </w:r>
      <w:r w:rsidRPr="00C97BC6">
        <w:t xml:space="preserve"> right </w:t>
      </w:r>
      <w:r w:rsidR="00AB1B0C" w:rsidRPr="00C97BC6">
        <w:t>labeled “</w:t>
      </w:r>
      <w:r w:rsidRPr="00C97BC6">
        <w:t>Annotate.</w:t>
      </w:r>
      <w:r w:rsidR="00AB1B0C" w:rsidRPr="00C97BC6">
        <w:t>”</w:t>
      </w:r>
      <w:r w:rsidRPr="00C97BC6">
        <w:t xml:space="preserve"> Once this button is pressed, the user </w:t>
      </w:r>
      <w:r w:rsidR="00C97BC6">
        <w:t>is provided with</w:t>
      </w:r>
      <w:r>
        <w:t xml:space="preserve"> the </w:t>
      </w:r>
      <w:r w:rsidR="00126C15">
        <w:t>H</w:t>
      </w:r>
      <w:r w:rsidR="00AB1B0C">
        <w:t>azard/</w:t>
      </w:r>
      <w:r w:rsidR="00126C15">
        <w:t>S</w:t>
      </w:r>
      <w:r w:rsidR="00AB1B0C">
        <w:t xml:space="preserve">ite </w:t>
      </w:r>
      <w:r w:rsidR="00126C15">
        <w:t>D</w:t>
      </w:r>
      <w:r w:rsidR="00AB1B0C">
        <w:t>escription pop-up.</w:t>
      </w:r>
    </w:p>
    <w:p w14:paraId="6F03AEFC" w14:textId="77777777" w:rsidR="00E30B9E" w:rsidRDefault="004741E2" w:rsidP="00E30B9E">
      <w:pPr>
        <w:keepNext/>
      </w:pPr>
      <w:r w:rsidRPr="004741E2">
        <w:rPr>
          <w:noProof/>
        </w:rPr>
        <w:lastRenderedPageBreak/>
        <w:drawing>
          <wp:inline distT="0" distB="0" distL="0" distR="0" wp14:anchorId="3CB90FA8" wp14:editId="02A8088F">
            <wp:extent cx="2050869" cy="4572000"/>
            <wp:effectExtent l="19050" t="19050" r="26035" b="19050"/>
            <wp:docPr id="22" name="Picture 22" descr="Cell phone screen showing turn by turn view showing hazard and res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ell phone screen showing turn by turn view showing hazard and rest points."/>
                    <pic:cNvPicPr/>
                  </pic:nvPicPr>
                  <pic:blipFill>
                    <a:blip r:embed="rId29"/>
                    <a:stretch>
                      <a:fillRect/>
                    </a:stretch>
                  </pic:blipFill>
                  <pic:spPr>
                    <a:xfrm>
                      <a:off x="0" y="0"/>
                      <a:ext cx="2050869" cy="4572000"/>
                    </a:xfrm>
                    <a:prstGeom prst="rect">
                      <a:avLst/>
                    </a:prstGeom>
                    <a:ln w="19050">
                      <a:solidFill>
                        <a:schemeClr val="tx1"/>
                      </a:solidFill>
                    </a:ln>
                  </pic:spPr>
                </pic:pic>
              </a:graphicData>
            </a:graphic>
          </wp:inline>
        </w:drawing>
      </w:r>
    </w:p>
    <w:p w14:paraId="11B3A063" w14:textId="4DAC41B2" w:rsidR="00CA5972" w:rsidRDefault="00E30B9E" w:rsidP="00E30B9E">
      <w:pPr>
        <w:pStyle w:val="Caption"/>
      </w:pPr>
      <w:bookmarkStart w:id="33" w:name="_Ref125458092"/>
      <w:r>
        <w:t xml:space="preserve">Figure </w:t>
      </w:r>
      <w:fldSimple w:instr=" SEQ Figure \* ARABIC ">
        <w:r w:rsidR="00946C1E">
          <w:rPr>
            <w:noProof/>
          </w:rPr>
          <w:t>8</w:t>
        </w:r>
      </w:fldSimple>
      <w:bookmarkEnd w:id="33"/>
      <w:r>
        <w:t>. Turn-by-turn view showing simple interface and hazards/rest points.</w:t>
      </w:r>
    </w:p>
    <w:p w14:paraId="4F512C9F" w14:textId="01C1944C" w:rsidR="007657F4" w:rsidRDefault="007657F4" w:rsidP="00D1466B">
      <w:pPr>
        <w:pStyle w:val="Heading3"/>
      </w:pPr>
      <w:bookmarkStart w:id="34" w:name="_Toc126327814"/>
      <w:r>
        <w:t>Hazard</w:t>
      </w:r>
      <w:r w:rsidR="00C635EC">
        <w:t>/Site</w:t>
      </w:r>
      <w:r>
        <w:t xml:space="preserve"> Description</w:t>
      </w:r>
      <w:r w:rsidR="00BD1B1B">
        <w:t xml:space="preserve"> Pop-up</w:t>
      </w:r>
      <w:bookmarkEnd w:id="34"/>
    </w:p>
    <w:p w14:paraId="7200233E" w14:textId="704281ED" w:rsidR="007657F4" w:rsidRDefault="007657F4" w:rsidP="007657F4">
      <w:r w:rsidRPr="00A3149F">
        <w:t xml:space="preserve">This page </w:t>
      </w:r>
      <w:r w:rsidR="00EF0F53">
        <w:t>is</w:t>
      </w:r>
      <w:r w:rsidRPr="00A3149F">
        <w:t xml:space="preserve"> prompted when the user taps the</w:t>
      </w:r>
      <w:r w:rsidR="00ED0DD5" w:rsidRPr="00A3149F">
        <w:t xml:space="preserve"> site</w:t>
      </w:r>
      <w:r w:rsidRPr="00A3149F">
        <w:t xml:space="preserve"> annotation icon. </w:t>
      </w:r>
      <w:r w:rsidR="00ED4FC1">
        <w:t>A</w:t>
      </w:r>
      <w:r w:rsidR="00670154" w:rsidRPr="00A3149F">
        <w:t xml:space="preserve"> prompt </w:t>
      </w:r>
      <w:r w:rsidR="00034253" w:rsidRPr="00A3149F">
        <w:t xml:space="preserve">to add a point of interest </w:t>
      </w:r>
      <w:r w:rsidR="00EE029A">
        <w:t xml:space="preserve">(POI) </w:t>
      </w:r>
      <w:r w:rsidR="00034253" w:rsidRPr="00A3149F">
        <w:t>is provided</w:t>
      </w:r>
      <w:r w:rsidR="00921102">
        <w:t xml:space="preserve"> (</w:t>
      </w:r>
      <w:r w:rsidR="004A1784">
        <w:fldChar w:fldCharType="begin"/>
      </w:r>
      <w:r w:rsidR="004A1784">
        <w:instrText xml:space="preserve"> REF _Ref129610311 \h </w:instrText>
      </w:r>
      <w:r w:rsidR="004A1784">
        <w:fldChar w:fldCharType="separate"/>
      </w:r>
      <w:r w:rsidR="00946C1E">
        <w:t xml:space="preserve">Figure </w:t>
      </w:r>
      <w:r w:rsidR="00946C1E">
        <w:rPr>
          <w:noProof/>
        </w:rPr>
        <w:t>9</w:t>
      </w:r>
      <w:r w:rsidR="004A1784">
        <w:fldChar w:fldCharType="end"/>
      </w:r>
      <w:r w:rsidR="00921102">
        <w:t>)</w:t>
      </w:r>
      <w:r w:rsidR="00034253" w:rsidRPr="00A3149F">
        <w:t xml:space="preserve">, </w:t>
      </w:r>
      <w:r w:rsidR="00B8118F" w:rsidRPr="00A3149F">
        <w:t>which includes the type of site</w:t>
      </w:r>
      <w:r w:rsidR="00B3698E" w:rsidRPr="00A3149F">
        <w:t xml:space="preserve"> and the option to</w:t>
      </w:r>
      <w:r w:rsidR="00B3698E">
        <w:t xml:space="preserve"> write a name and/or description of the </w:t>
      </w:r>
      <w:r w:rsidR="00271DD1">
        <w:t xml:space="preserve">icon. </w:t>
      </w:r>
      <w:r>
        <w:t>There is a</w:t>
      </w:r>
      <w:r w:rsidR="009B5896">
        <w:t>n “Add POI”</w:t>
      </w:r>
      <w:r>
        <w:t xml:space="preserve"> button that the user can press once they </w:t>
      </w:r>
      <w:r w:rsidR="009702DC">
        <w:t xml:space="preserve">have </w:t>
      </w:r>
      <w:r>
        <w:t>fill</w:t>
      </w:r>
      <w:r w:rsidR="009702DC">
        <w:t>ed</w:t>
      </w:r>
      <w:r>
        <w:t xml:space="preserve"> in </w:t>
      </w:r>
      <w:proofErr w:type="gramStart"/>
      <w:r>
        <w:t xml:space="preserve">all </w:t>
      </w:r>
      <w:r w:rsidR="009702DC">
        <w:t>of</w:t>
      </w:r>
      <w:proofErr w:type="gramEnd"/>
      <w:r w:rsidR="009702DC">
        <w:t xml:space="preserve"> </w:t>
      </w:r>
      <w:r>
        <w:t>the information. Once th</w:t>
      </w:r>
      <w:r w:rsidR="00ED600E">
        <w:t>at</w:t>
      </w:r>
      <w:r>
        <w:t xml:space="preserve"> button is pressed, all information will be saved in the Firebase </w:t>
      </w:r>
      <w:r w:rsidR="00ED600E">
        <w:t>database</w:t>
      </w:r>
      <w:r>
        <w:t xml:space="preserve"> under the header name of that user</w:t>
      </w:r>
      <w:r w:rsidR="003F6178">
        <w:t xml:space="preserve"> and </w:t>
      </w:r>
      <w:r w:rsidR="008752A9">
        <w:t xml:space="preserve">the </w:t>
      </w:r>
      <w:r w:rsidR="003F6178">
        <w:t>user</w:t>
      </w:r>
      <w:r w:rsidR="007B7E3B">
        <w:t xml:space="preserve"> </w:t>
      </w:r>
      <w:r w:rsidR="00ED600E">
        <w:t>will be redirected back to the map view.</w:t>
      </w:r>
    </w:p>
    <w:p w14:paraId="42F7B4F0" w14:textId="77777777" w:rsidR="00FD5968" w:rsidRDefault="001C1621" w:rsidP="00FD5968">
      <w:pPr>
        <w:keepNext/>
      </w:pPr>
      <w:r w:rsidRPr="001C1621">
        <w:rPr>
          <w:noProof/>
        </w:rPr>
        <w:lastRenderedPageBreak/>
        <w:drawing>
          <wp:inline distT="0" distB="0" distL="0" distR="0" wp14:anchorId="1C213A8C" wp14:editId="5CAD69F4">
            <wp:extent cx="2134378" cy="4572000"/>
            <wp:effectExtent l="19050" t="19050" r="18415" b="19050"/>
            <wp:docPr id="7" name="Picture 7" descr="An image of cell phone input screen  picture containing keyboa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image of cell phone input screen  picture containing keyboard.&#10;&#10;"/>
                    <pic:cNvPicPr/>
                  </pic:nvPicPr>
                  <pic:blipFill>
                    <a:blip r:embed="rId30"/>
                    <a:stretch>
                      <a:fillRect/>
                    </a:stretch>
                  </pic:blipFill>
                  <pic:spPr>
                    <a:xfrm>
                      <a:off x="0" y="0"/>
                      <a:ext cx="2134378" cy="4572000"/>
                    </a:xfrm>
                    <a:prstGeom prst="rect">
                      <a:avLst/>
                    </a:prstGeom>
                    <a:ln w="19050">
                      <a:solidFill>
                        <a:schemeClr val="tx1"/>
                      </a:solidFill>
                    </a:ln>
                  </pic:spPr>
                </pic:pic>
              </a:graphicData>
            </a:graphic>
          </wp:inline>
        </w:drawing>
      </w:r>
      <w:r w:rsidR="006946CB" w:rsidRPr="006946CB">
        <w:t xml:space="preserve"> </w:t>
      </w:r>
      <w:r w:rsidR="006946CB" w:rsidRPr="006946CB">
        <w:rPr>
          <w:noProof/>
        </w:rPr>
        <w:drawing>
          <wp:inline distT="0" distB="0" distL="0" distR="0" wp14:anchorId="4B5777F6" wp14:editId="1521D251">
            <wp:extent cx="2095980" cy="4572000"/>
            <wp:effectExtent l="19050" t="19050" r="19050" b="19050"/>
            <wp:docPr id="10" name="Picture 10" descr="Cell phone screen showing input pages and keyboard in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ell phone screen showing input pages and keyboard in app."/>
                    <pic:cNvPicPr/>
                  </pic:nvPicPr>
                  <pic:blipFill>
                    <a:blip r:embed="rId31"/>
                    <a:stretch>
                      <a:fillRect/>
                    </a:stretch>
                  </pic:blipFill>
                  <pic:spPr>
                    <a:xfrm>
                      <a:off x="0" y="0"/>
                      <a:ext cx="2095980" cy="4572000"/>
                    </a:xfrm>
                    <a:prstGeom prst="rect">
                      <a:avLst/>
                    </a:prstGeom>
                    <a:ln w="19050">
                      <a:solidFill>
                        <a:schemeClr val="tx1"/>
                      </a:solidFill>
                    </a:ln>
                  </pic:spPr>
                </pic:pic>
              </a:graphicData>
            </a:graphic>
          </wp:inline>
        </w:drawing>
      </w:r>
    </w:p>
    <w:p w14:paraId="55CDB215" w14:textId="59ECF67C" w:rsidR="00F800C6" w:rsidRDefault="00FD5968" w:rsidP="00FD5968">
      <w:pPr>
        <w:pStyle w:val="Caption"/>
      </w:pPr>
      <w:bookmarkStart w:id="35" w:name="_Ref129610311"/>
      <w:r>
        <w:t xml:space="preserve">Figure </w:t>
      </w:r>
      <w:fldSimple w:instr=" SEQ Figure \* ARABIC ">
        <w:r w:rsidR="00946C1E">
          <w:rPr>
            <w:noProof/>
          </w:rPr>
          <w:t>9</w:t>
        </w:r>
      </w:fldSimple>
      <w:bookmarkEnd w:id="35"/>
      <w:r>
        <w:t>. POI input pages.</w:t>
      </w:r>
    </w:p>
    <w:p w14:paraId="241FEFA2" w14:textId="0E2B151F" w:rsidR="00C635EC" w:rsidRDefault="00562E19" w:rsidP="007657F4">
      <w:r>
        <w:t>As i</w:t>
      </w:r>
      <w:r w:rsidR="00F7517D" w:rsidRPr="00F7517D">
        <w:t xml:space="preserve">t is </w:t>
      </w:r>
      <w:r>
        <w:t xml:space="preserve">critical </w:t>
      </w:r>
      <w:r w:rsidR="00F7517D" w:rsidRPr="00F7517D">
        <w:t>to provide users with information</w:t>
      </w:r>
      <w:r>
        <w:t xml:space="preserve"> that is both accurate and timely, a</w:t>
      </w:r>
      <w:r w:rsidR="00F7517D" w:rsidRPr="00F7517D">
        <w:t>ll crowdsourced hazards receive timestamps</w:t>
      </w:r>
      <w:r w:rsidR="00094B77">
        <w:t xml:space="preserve"> upon input</w:t>
      </w:r>
      <w:r w:rsidR="00F7517D" w:rsidRPr="00F7517D">
        <w:t xml:space="preserve">. Based on </w:t>
      </w:r>
      <w:r w:rsidR="00424AFF">
        <w:t xml:space="preserve">the </w:t>
      </w:r>
      <w:r w:rsidR="00F7517D" w:rsidRPr="00F7517D">
        <w:t xml:space="preserve">data the user provides with a hazard, a time limit can be set </w:t>
      </w:r>
      <w:r w:rsidR="00F640C7">
        <w:t xml:space="preserve">by the user or built into the system for </w:t>
      </w:r>
      <w:r w:rsidR="00D7601F">
        <w:t>each</w:t>
      </w:r>
      <w:r w:rsidR="00D7601F" w:rsidRPr="00F7517D">
        <w:t xml:space="preserve"> </w:t>
      </w:r>
      <w:r w:rsidR="00F7517D" w:rsidRPr="00F7517D">
        <w:t>hazard</w:t>
      </w:r>
      <w:r w:rsidR="00D7601F">
        <w:t xml:space="preserve"> type</w:t>
      </w:r>
      <w:r w:rsidR="00F640C7">
        <w:t xml:space="preserve">, depending on the </w:t>
      </w:r>
      <w:r w:rsidR="00C04587">
        <w:t>anticipated duration</w:t>
      </w:r>
      <w:r w:rsidR="00D7601F">
        <w:t xml:space="preserve"> of the</w:t>
      </w:r>
      <w:r w:rsidR="006458A6">
        <w:t xml:space="preserve"> hazard</w:t>
      </w:r>
      <w:r w:rsidR="00C04587">
        <w:t>; for example, an ice patch may be expected to disappear when a day warms above freezing</w:t>
      </w:r>
      <w:r w:rsidR="00F640C7">
        <w:t>. After</w:t>
      </w:r>
      <w:r w:rsidR="006458A6">
        <w:t xml:space="preserve"> the time limit expires</w:t>
      </w:r>
      <w:r w:rsidR="00F640C7">
        <w:t>,</w:t>
      </w:r>
      <w:r w:rsidR="00F7517D" w:rsidRPr="00F7517D">
        <w:t xml:space="preserve"> the hazard will be removed from the route</w:t>
      </w:r>
      <w:r w:rsidR="006458A6">
        <w:t>.</w:t>
      </w:r>
      <w:r w:rsidR="00F7517D" w:rsidRPr="00F7517D">
        <w:t xml:space="preserve"> Other users can also identify whether specific hazards still exist or not.</w:t>
      </w:r>
    </w:p>
    <w:p w14:paraId="0CF84C44" w14:textId="5B080F6F" w:rsidR="00E82F18" w:rsidRDefault="00E82F18" w:rsidP="009243B7">
      <w:pPr>
        <w:pStyle w:val="Heading2"/>
      </w:pPr>
      <w:bookmarkStart w:id="36" w:name="_Toc126327815"/>
      <w:r>
        <w:lastRenderedPageBreak/>
        <w:t xml:space="preserve">Testing </w:t>
      </w:r>
      <w:r w:rsidR="00894445">
        <w:t>and</w:t>
      </w:r>
      <w:r>
        <w:t xml:space="preserve"> Analyses</w:t>
      </w:r>
      <w:bookmarkEnd w:id="36"/>
    </w:p>
    <w:p w14:paraId="1688F849" w14:textId="619C225D" w:rsidR="00471420" w:rsidRDefault="0091627F" w:rsidP="00E82F18">
      <w:r>
        <w:t xml:space="preserve">The research team conducted </w:t>
      </w:r>
      <w:r w:rsidR="00E849F6">
        <w:t>iterative</w:t>
      </w:r>
      <w:r>
        <w:t xml:space="preserve"> </w:t>
      </w:r>
      <w:r w:rsidR="0005787D">
        <w:t xml:space="preserve">testing of </w:t>
      </w:r>
      <w:r w:rsidR="00173882">
        <w:t>platform functionality</w:t>
      </w:r>
      <w:r w:rsidR="00E849F6">
        <w:t xml:space="preserve"> over the course of the project to determine progress</w:t>
      </w:r>
      <w:r w:rsidR="004250B3">
        <w:t>, necessary adjustments,</w:t>
      </w:r>
      <w:r w:rsidR="00E849F6">
        <w:t xml:space="preserve"> and next steps, with final testing being conducted</w:t>
      </w:r>
      <w:r w:rsidR="00273C49">
        <w:t xml:space="preserve"> on foot</w:t>
      </w:r>
      <w:r w:rsidR="00E849F6">
        <w:t xml:space="preserve"> </w:t>
      </w:r>
      <w:r w:rsidR="005F2B6B">
        <w:t>in a university town environment</w:t>
      </w:r>
      <w:r w:rsidR="005555AA">
        <w:t xml:space="preserve"> (</w:t>
      </w:r>
      <w:r w:rsidR="005555AA">
        <w:fldChar w:fldCharType="begin"/>
      </w:r>
      <w:r w:rsidR="005555AA">
        <w:instrText xml:space="preserve"> REF _Ref125460373 \h </w:instrText>
      </w:r>
      <w:r w:rsidR="005555AA">
        <w:fldChar w:fldCharType="separate"/>
      </w:r>
      <w:r w:rsidR="00946C1E">
        <w:t xml:space="preserve">Figure </w:t>
      </w:r>
      <w:r w:rsidR="00946C1E">
        <w:rPr>
          <w:noProof/>
        </w:rPr>
        <w:t>10</w:t>
      </w:r>
      <w:r w:rsidR="005555AA">
        <w:fldChar w:fldCharType="end"/>
      </w:r>
      <w:r w:rsidR="005555AA">
        <w:t>)</w:t>
      </w:r>
      <w:r w:rsidR="00173882">
        <w:t>.</w:t>
      </w:r>
      <w:r w:rsidR="00D7126E">
        <w:t xml:space="preserve"> </w:t>
      </w:r>
    </w:p>
    <w:p w14:paraId="74E6B43D" w14:textId="77777777" w:rsidR="005555AA" w:rsidRDefault="005555AA" w:rsidP="005555AA">
      <w:pPr>
        <w:keepNext/>
      </w:pPr>
      <w:r w:rsidRPr="005555AA">
        <w:rPr>
          <w:noProof/>
        </w:rPr>
        <w:drawing>
          <wp:inline distT="0" distB="0" distL="0" distR="0" wp14:anchorId="79297F11" wp14:editId="6090039A">
            <wp:extent cx="3359785" cy="3657276"/>
            <wp:effectExtent l="19050" t="19050" r="12065" b="19685"/>
            <wp:docPr id="23" name="Picture 23" descr="A person holding a phone during real world testing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holding a phone during real world testing &#10;&#10;"/>
                    <pic:cNvPicPr/>
                  </pic:nvPicPr>
                  <pic:blipFill rotWithShape="1">
                    <a:blip r:embed="rId32"/>
                    <a:srcRect l="24425"/>
                    <a:stretch/>
                  </pic:blipFill>
                  <pic:spPr bwMode="auto">
                    <a:xfrm>
                      <a:off x="0" y="0"/>
                      <a:ext cx="3360083" cy="36576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0D8FBC" w14:textId="11E62205" w:rsidR="00471420" w:rsidRDefault="005555AA" w:rsidP="005555AA">
      <w:pPr>
        <w:pStyle w:val="Caption"/>
      </w:pPr>
      <w:bookmarkStart w:id="37" w:name="_Ref125460373"/>
      <w:r>
        <w:t xml:space="preserve">Figure </w:t>
      </w:r>
      <w:fldSimple w:instr=" SEQ Figure \* ARABIC ">
        <w:r w:rsidR="00946C1E">
          <w:rPr>
            <w:noProof/>
          </w:rPr>
          <w:t>10</w:t>
        </w:r>
      </w:fldSimple>
      <w:bookmarkEnd w:id="37"/>
      <w:r>
        <w:t>. Real-world final application testing.</w:t>
      </w:r>
    </w:p>
    <w:p w14:paraId="253427BD" w14:textId="395F428D" w:rsidR="00E82F18" w:rsidRPr="00E82F18" w:rsidRDefault="00120FB7" w:rsidP="00E82F18">
      <w:r>
        <w:t>Both iterative and final t</w:t>
      </w:r>
      <w:r w:rsidR="00337EE0">
        <w:t xml:space="preserve">esting </w:t>
      </w:r>
      <w:r>
        <w:t xml:space="preserve">generally </w:t>
      </w:r>
      <w:r w:rsidR="00337EE0">
        <w:t xml:space="preserve">involved </w:t>
      </w:r>
      <w:r w:rsidR="00A207E1">
        <w:t>the following goals:</w:t>
      </w:r>
    </w:p>
    <w:p w14:paraId="51CE98C8" w14:textId="556CFCCA" w:rsidR="00A207E1" w:rsidRDefault="00A207E1" w:rsidP="00A207E1">
      <w:pPr>
        <w:pStyle w:val="ListParagraph"/>
        <w:numPr>
          <w:ilvl w:val="0"/>
          <w:numId w:val="43"/>
        </w:numPr>
      </w:pPr>
      <w:r>
        <w:t xml:space="preserve">Check </w:t>
      </w:r>
      <w:r w:rsidR="005A24BB">
        <w:t xml:space="preserve">overall app </w:t>
      </w:r>
      <w:r>
        <w:t xml:space="preserve">functionality </w:t>
      </w:r>
      <w:r w:rsidR="00AF5F26">
        <w:t>and usability</w:t>
      </w:r>
      <w:r w:rsidR="00A56AAA">
        <w:t>.</w:t>
      </w:r>
    </w:p>
    <w:p w14:paraId="27829B3D" w14:textId="49868D6B" w:rsidR="005A24BB" w:rsidRDefault="00CA0710" w:rsidP="00A207E1">
      <w:pPr>
        <w:pStyle w:val="ListParagraph"/>
        <w:numPr>
          <w:ilvl w:val="0"/>
          <w:numId w:val="43"/>
        </w:numPr>
      </w:pPr>
      <w:r>
        <w:t xml:space="preserve">Determine navigation route efficacy, including </w:t>
      </w:r>
      <w:r w:rsidR="00237385">
        <w:t xml:space="preserve">shortest distance accuracy and </w:t>
      </w:r>
      <w:r>
        <w:t xml:space="preserve">accuracy </w:t>
      </w:r>
      <w:r w:rsidR="00B00D8E">
        <w:t>of</w:t>
      </w:r>
      <w:r>
        <w:t xml:space="preserve"> </w:t>
      </w:r>
      <w:r w:rsidR="00E5370F">
        <w:t>route</w:t>
      </w:r>
      <w:r w:rsidR="00053D4B">
        <w:t xml:space="preserve"> </w:t>
      </w:r>
      <w:r w:rsidR="00D15144">
        <w:t>restrictions</w:t>
      </w:r>
      <w:r w:rsidR="00A56AAA">
        <w:t>.</w:t>
      </w:r>
    </w:p>
    <w:p w14:paraId="0024C013" w14:textId="4F38B324" w:rsidR="00237385" w:rsidRPr="00E82F18" w:rsidRDefault="006A46FD" w:rsidP="00A207E1">
      <w:pPr>
        <w:pStyle w:val="ListParagraph"/>
        <w:numPr>
          <w:ilvl w:val="0"/>
          <w:numId w:val="43"/>
        </w:numPr>
      </w:pPr>
      <w:r>
        <w:t>Evaluate c</w:t>
      </w:r>
      <w:r w:rsidR="00D84F32">
        <w:t>rowdsourcing capabilities</w:t>
      </w:r>
      <w:r w:rsidR="00BE0845">
        <w:t xml:space="preserve">, including </w:t>
      </w:r>
      <w:r w:rsidR="00FE474B">
        <w:t xml:space="preserve">icon selection, placement, and </w:t>
      </w:r>
      <w:r w:rsidR="00C967CF">
        <w:t>transitions</w:t>
      </w:r>
      <w:r w:rsidR="00A56AAA">
        <w:t>.</w:t>
      </w:r>
    </w:p>
    <w:p w14:paraId="76034D1E" w14:textId="141F9EDA" w:rsidR="00C967CF" w:rsidRPr="00E82F18" w:rsidRDefault="00AF1B3B" w:rsidP="00A207E1">
      <w:pPr>
        <w:pStyle w:val="ListParagraph"/>
        <w:numPr>
          <w:ilvl w:val="0"/>
          <w:numId w:val="43"/>
        </w:numPr>
      </w:pPr>
      <w:r>
        <w:t xml:space="preserve">Evaluate </w:t>
      </w:r>
      <w:r w:rsidR="00D26F48">
        <w:t>GPS tracking and</w:t>
      </w:r>
      <w:r w:rsidR="00CC2BB7">
        <w:t xml:space="preserve"> step-by-step route navigation</w:t>
      </w:r>
      <w:r w:rsidR="00A56AAA">
        <w:t>.</w:t>
      </w:r>
    </w:p>
    <w:p w14:paraId="2BE27BA8" w14:textId="49EC16C4" w:rsidR="006A46FD" w:rsidRDefault="005C0894" w:rsidP="00A207E1">
      <w:pPr>
        <w:pStyle w:val="ListParagraph"/>
        <w:numPr>
          <w:ilvl w:val="0"/>
          <w:numId w:val="43"/>
        </w:numPr>
      </w:pPr>
      <w:r>
        <w:t xml:space="preserve">Determine accuracy </w:t>
      </w:r>
      <w:r w:rsidR="005E0ECC">
        <w:t xml:space="preserve">and display </w:t>
      </w:r>
      <w:r>
        <w:t xml:space="preserve">of </w:t>
      </w:r>
      <w:r w:rsidR="00727B0A">
        <w:t xml:space="preserve">integrated </w:t>
      </w:r>
      <w:r w:rsidR="008740D0">
        <w:t>POIs</w:t>
      </w:r>
      <w:r w:rsidR="00F36EAB">
        <w:t xml:space="preserve"> and </w:t>
      </w:r>
      <w:r w:rsidR="001A3702">
        <w:t>other sourced information</w:t>
      </w:r>
      <w:r w:rsidR="00A56AAA">
        <w:t>.</w:t>
      </w:r>
    </w:p>
    <w:p w14:paraId="205CC40E" w14:textId="1595F369" w:rsidR="001F7850" w:rsidRDefault="005533A5" w:rsidP="001F7850">
      <w:r>
        <w:lastRenderedPageBreak/>
        <w:t xml:space="preserve">In final testing, the app was </w:t>
      </w:r>
      <w:r w:rsidR="007368FD">
        <w:t>demonstrated</w:t>
      </w:r>
      <w:r>
        <w:t xml:space="preserve"> to be </w:t>
      </w:r>
      <w:r w:rsidR="007368FD">
        <w:t>functional and to fulfill</w:t>
      </w:r>
      <w:r w:rsidR="00906BA3">
        <w:t xml:space="preserve"> the</w:t>
      </w:r>
      <w:r w:rsidR="007368FD">
        <w:t xml:space="preserve"> core project requirements, as described further in the following section. </w:t>
      </w:r>
      <w:r w:rsidR="00273C49">
        <w:t xml:space="preserve">Testing also revealed </w:t>
      </w:r>
      <w:proofErr w:type="gramStart"/>
      <w:r w:rsidR="00273C49">
        <w:t>a number of</w:t>
      </w:r>
      <w:proofErr w:type="gramEnd"/>
      <w:r w:rsidR="00273C49">
        <w:t xml:space="preserve"> areas for further development, which will lay the foundation for </w:t>
      </w:r>
      <w:r w:rsidR="00B82F82">
        <w:t xml:space="preserve">future </w:t>
      </w:r>
      <w:r w:rsidR="00B03E42">
        <w:t>project iterations and collaborations.</w:t>
      </w:r>
      <w:r w:rsidR="008E4A65">
        <w:t xml:space="preserve"> Existing and </w:t>
      </w:r>
      <w:r w:rsidR="00EE173D">
        <w:t xml:space="preserve">potential future features are listed in </w:t>
      </w:r>
      <w:r w:rsidR="00EE173D">
        <w:fldChar w:fldCharType="begin"/>
      </w:r>
      <w:r w:rsidR="00EE173D">
        <w:instrText xml:space="preserve"> REF _Ref126242330 \h </w:instrText>
      </w:r>
      <w:r w:rsidR="00EE173D">
        <w:fldChar w:fldCharType="separate"/>
      </w:r>
      <w:r w:rsidR="00946C1E" w:rsidRPr="003E2846">
        <w:rPr>
          <w:sz w:val="22"/>
          <w:szCs w:val="22"/>
        </w:rPr>
        <w:t xml:space="preserve">Table </w:t>
      </w:r>
      <w:r w:rsidR="00946C1E">
        <w:rPr>
          <w:noProof/>
          <w:sz w:val="22"/>
          <w:szCs w:val="22"/>
        </w:rPr>
        <w:t>1</w:t>
      </w:r>
      <w:r w:rsidR="00EE173D">
        <w:fldChar w:fldCharType="end"/>
      </w:r>
      <w:r w:rsidR="00EE173D">
        <w:t>.</w:t>
      </w:r>
    </w:p>
    <w:p w14:paraId="1E083589" w14:textId="036129B6" w:rsidR="008E4A65" w:rsidRPr="003E2846" w:rsidRDefault="008E4A65" w:rsidP="008E4A65">
      <w:pPr>
        <w:pStyle w:val="Caption"/>
        <w:keepNext/>
        <w:jc w:val="center"/>
        <w:rPr>
          <w:color w:val="auto"/>
          <w:sz w:val="22"/>
          <w:szCs w:val="22"/>
        </w:rPr>
      </w:pPr>
      <w:bookmarkStart w:id="38" w:name="_Ref126242330"/>
      <w:r w:rsidRPr="003E2846">
        <w:rPr>
          <w:color w:val="auto"/>
          <w:sz w:val="22"/>
          <w:szCs w:val="22"/>
        </w:rPr>
        <w:t xml:space="preserve">Table </w:t>
      </w:r>
      <w:r w:rsidRPr="003E2846">
        <w:rPr>
          <w:color w:val="auto"/>
          <w:sz w:val="22"/>
          <w:szCs w:val="22"/>
        </w:rPr>
        <w:fldChar w:fldCharType="begin"/>
      </w:r>
      <w:r w:rsidRPr="003E2846">
        <w:rPr>
          <w:color w:val="auto"/>
          <w:sz w:val="22"/>
          <w:szCs w:val="22"/>
        </w:rPr>
        <w:instrText xml:space="preserve"> SEQ Table \* ARABIC </w:instrText>
      </w:r>
      <w:r w:rsidRPr="003E2846">
        <w:rPr>
          <w:color w:val="auto"/>
          <w:sz w:val="22"/>
          <w:szCs w:val="22"/>
        </w:rPr>
        <w:fldChar w:fldCharType="separate"/>
      </w:r>
      <w:r w:rsidR="00946C1E">
        <w:rPr>
          <w:noProof/>
          <w:color w:val="auto"/>
          <w:sz w:val="22"/>
          <w:szCs w:val="22"/>
        </w:rPr>
        <w:t>1</w:t>
      </w:r>
      <w:r w:rsidRPr="003E2846">
        <w:rPr>
          <w:color w:val="auto"/>
          <w:sz w:val="22"/>
          <w:szCs w:val="22"/>
        </w:rPr>
        <w:fldChar w:fldCharType="end"/>
      </w:r>
      <w:bookmarkEnd w:id="38"/>
      <w:r w:rsidRPr="003E2846">
        <w:rPr>
          <w:color w:val="auto"/>
          <w:sz w:val="22"/>
          <w:szCs w:val="22"/>
        </w:rPr>
        <w:t xml:space="preserve">. </w:t>
      </w:r>
      <w:r>
        <w:rPr>
          <w:color w:val="auto"/>
          <w:sz w:val="22"/>
          <w:szCs w:val="22"/>
        </w:rPr>
        <w:t>Categorized</w:t>
      </w:r>
      <w:r w:rsidRPr="003E2846">
        <w:rPr>
          <w:color w:val="auto"/>
          <w:sz w:val="22"/>
          <w:szCs w:val="22"/>
        </w:rPr>
        <w:t xml:space="preserve"> </w:t>
      </w:r>
      <w:r>
        <w:rPr>
          <w:color w:val="auto"/>
          <w:sz w:val="22"/>
          <w:szCs w:val="22"/>
        </w:rPr>
        <w:t>ideal and prototype on VRU-MAP</w:t>
      </w:r>
      <w:r w:rsidRPr="003E2846">
        <w:rPr>
          <w:color w:val="auto"/>
          <w:sz w:val="22"/>
          <w:szCs w:val="22"/>
        </w:rPr>
        <w:t>.</w:t>
      </w:r>
    </w:p>
    <w:tbl>
      <w:tblPr>
        <w:tblStyle w:val="GridTable4-Accent2"/>
        <w:tblW w:w="0" w:type="auto"/>
        <w:tblLook w:val="04A0" w:firstRow="1" w:lastRow="0" w:firstColumn="1" w:lastColumn="0" w:noHBand="0" w:noVBand="1"/>
      </w:tblPr>
      <w:tblGrid>
        <w:gridCol w:w="2046"/>
        <w:gridCol w:w="1494"/>
        <w:gridCol w:w="2139"/>
        <w:gridCol w:w="1590"/>
        <w:gridCol w:w="1721"/>
      </w:tblGrid>
      <w:tr w:rsidR="008E4A65" w:rsidRPr="00E50B34" w14:paraId="65FDE19F" w14:textId="77777777" w:rsidTr="009978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6" w:type="dxa"/>
            <w:vAlign w:val="bottom"/>
          </w:tcPr>
          <w:p w14:paraId="3BFA8DA1" w14:textId="5A904C3C" w:rsidR="008E4A65" w:rsidRPr="00E50B34" w:rsidRDefault="007C0065" w:rsidP="0099788B">
            <w:pPr>
              <w:spacing w:after="0" w:line="240" w:lineRule="auto"/>
              <w:jc w:val="center"/>
            </w:pPr>
            <w:r>
              <w:t>Feature</w:t>
            </w:r>
          </w:p>
        </w:tc>
        <w:tc>
          <w:tcPr>
            <w:tcW w:w="1494" w:type="dxa"/>
            <w:vAlign w:val="bottom"/>
          </w:tcPr>
          <w:p w14:paraId="1618308F" w14:textId="77777777" w:rsidR="008E4A65" w:rsidRPr="00E50B34" w:rsidRDefault="008E4A65" w:rsidP="0099788B">
            <w:pPr>
              <w:spacing w:after="0" w:line="240" w:lineRule="auto"/>
              <w:jc w:val="center"/>
              <w:cnfStyle w:val="100000000000" w:firstRow="1" w:lastRow="0" w:firstColumn="0" w:lastColumn="0" w:oddVBand="0" w:evenVBand="0" w:oddHBand="0" w:evenHBand="0" w:firstRowFirstColumn="0" w:firstRowLastColumn="0" w:lastRowFirstColumn="0" w:lastRowLastColumn="0"/>
            </w:pPr>
            <w:r>
              <w:t>Category</w:t>
            </w:r>
          </w:p>
        </w:tc>
        <w:tc>
          <w:tcPr>
            <w:tcW w:w="2139" w:type="dxa"/>
            <w:vAlign w:val="bottom"/>
          </w:tcPr>
          <w:p w14:paraId="390B93F9" w14:textId="77777777" w:rsidR="008E4A65" w:rsidRPr="00E50B34" w:rsidRDefault="008E4A65" w:rsidP="0099788B">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E50B34">
              <w:t>Description</w:t>
            </w:r>
          </w:p>
        </w:tc>
        <w:tc>
          <w:tcPr>
            <w:tcW w:w="1590" w:type="dxa"/>
            <w:vAlign w:val="bottom"/>
          </w:tcPr>
          <w:p w14:paraId="0C388FE0" w14:textId="77777777" w:rsidR="008E4A65" w:rsidRPr="00E50B34" w:rsidRDefault="008E4A65" w:rsidP="0099788B">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E50B34">
              <w:t>Ideal Functionality</w:t>
            </w:r>
          </w:p>
        </w:tc>
        <w:tc>
          <w:tcPr>
            <w:tcW w:w="1721" w:type="dxa"/>
            <w:vAlign w:val="bottom"/>
          </w:tcPr>
          <w:p w14:paraId="70F444BC" w14:textId="77777777" w:rsidR="008E4A65" w:rsidRPr="00E50B34" w:rsidRDefault="008E4A65" w:rsidP="0099788B">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E50B34">
              <w:t>Prototype Functionality</w:t>
            </w:r>
          </w:p>
        </w:tc>
      </w:tr>
      <w:tr w:rsidR="008E4A65" w:rsidRPr="00E50B34" w14:paraId="5189BCE0" w14:textId="77777777" w:rsidTr="00997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vAlign w:val="center"/>
          </w:tcPr>
          <w:p w14:paraId="57C57E61" w14:textId="77777777" w:rsidR="008E4A65" w:rsidRPr="00044713" w:rsidRDefault="008E4A65" w:rsidP="0099788B">
            <w:pPr>
              <w:spacing w:after="0" w:line="240" w:lineRule="auto"/>
              <w:rPr>
                <w:sz w:val="20"/>
                <w:szCs w:val="20"/>
              </w:rPr>
            </w:pPr>
            <w:r w:rsidRPr="00044713">
              <w:rPr>
                <w:sz w:val="20"/>
                <w:szCs w:val="20"/>
              </w:rPr>
              <w:t xml:space="preserve">Custom </w:t>
            </w:r>
            <w:r>
              <w:rPr>
                <w:sz w:val="20"/>
                <w:szCs w:val="20"/>
              </w:rPr>
              <w:t>r</w:t>
            </w:r>
            <w:r w:rsidRPr="00044713">
              <w:rPr>
                <w:sz w:val="20"/>
                <w:szCs w:val="20"/>
              </w:rPr>
              <w:t>outes</w:t>
            </w:r>
          </w:p>
        </w:tc>
        <w:tc>
          <w:tcPr>
            <w:tcW w:w="1494" w:type="dxa"/>
            <w:vAlign w:val="center"/>
          </w:tcPr>
          <w:p w14:paraId="4E8E4579" w14:textId="77777777" w:rsidR="008E4A65" w:rsidRPr="00044713"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44713">
              <w:rPr>
                <w:sz w:val="20"/>
                <w:szCs w:val="20"/>
              </w:rPr>
              <w:t>Routing</w:t>
            </w:r>
          </w:p>
        </w:tc>
        <w:tc>
          <w:tcPr>
            <w:tcW w:w="2139" w:type="dxa"/>
            <w:vAlign w:val="center"/>
          </w:tcPr>
          <w:p w14:paraId="430C24EC" w14:textId="77777777" w:rsidR="008E4A65" w:rsidRPr="00044713"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44713">
              <w:rPr>
                <w:sz w:val="20"/>
                <w:szCs w:val="20"/>
              </w:rPr>
              <w:t>Customized routes to minimize distance based on user needs</w:t>
            </w:r>
          </w:p>
        </w:tc>
        <w:tc>
          <w:tcPr>
            <w:tcW w:w="1590" w:type="dxa"/>
            <w:vAlign w:val="center"/>
          </w:tcPr>
          <w:p w14:paraId="43F15623" w14:textId="77777777" w:rsidR="008E4A65" w:rsidRPr="00044713"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Full implementation</w:t>
            </w:r>
          </w:p>
        </w:tc>
        <w:tc>
          <w:tcPr>
            <w:tcW w:w="1721" w:type="dxa"/>
            <w:vAlign w:val="center"/>
          </w:tcPr>
          <w:p w14:paraId="1C8265D7" w14:textId="67A99B3F" w:rsidR="008E4A65" w:rsidRPr="00044713" w:rsidRDefault="00542823"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Partial</w:t>
            </w:r>
            <w:r w:rsidR="008E4A65">
              <w:rPr>
                <w:sz w:val="20"/>
                <w:szCs w:val="20"/>
              </w:rPr>
              <w:t xml:space="preserve"> implementation</w:t>
            </w:r>
          </w:p>
        </w:tc>
      </w:tr>
      <w:tr w:rsidR="008E4A65" w:rsidRPr="00E50B34" w14:paraId="3ED4E55E" w14:textId="77777777" w:rsidTr="0099788B">
        <w:tc>
          <w:tcPr>
            <w:cnfStyle w:val="001000000000" w:firstRow="0" w:lastRow="0" w:firstColumn="1" w:lastColumn="0" w:oddVBand="0" w:evenVBand="0" w:oddHBand="0" w:evenHBand="0" w:firstRowFirstColumn="0" w:firstRowLastColumn="0" w:lastRowFirstColumn="0" w:lastRowLastColumn="0"/>
            <w:tcW w:w="2046" w:type="dxa"/>
            <w:vAlign w:val="center"/>
          </w:tcPr>
          <w:p w14:paraId="2C1FBA10" w14:textId="77777777" w:rsidR="008E4A65" w:rsidRPr="00044713" w:rsidRDefault="008E4A65" w:rsidP="0099788B">
            <w:pPr>
              <w:spacing w:after="0" w:line="240" w:lineRule="auto"/>
              <w:rPr>
                <w:sz w:val="20"/>
                <w:szCs w:val="20"/>
              </w:rPr>
            </w:pPr>
            <w:r w:rsidRPr="00044713">
              <w:rPr>
                <w:sz w:val="20"/>
                <w:szCs w:val="20"/>
              </w:rPr>
              <w:t>Sidewalk-included routing</w:t>
            </w:r>
          </w:p>
        </w:tc>
        <w:tc>
          <w:tcPr>
            <w:tcW w:w="1494" w:type="dxa"/>
            <w:vAlign w:val="center"/>
          </w:tcPr>
          <w:p w14:paraId="5831C5BD" w14:textId="77777777" w:rsidR="008E4A65" w:rsidRPr="00044713"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44713">
              <w:rPr>
                <w:sz w:val="20"/>
                <w:szCs w:val="20"/>
              </w:rPr>
              <w:t>Routing</w:t>
            </w:r>
          </w:p>
        </w:tc>
        <w:tc>
          <w:tcPr>
            <w:tcW w:w="2139" w:type="dxa"/>
            <w:vAlign w:val="center"/>
          </w:tcPr>
          <w:p w14:paraId="087BB9E8" w14:textId="3DBD21BA" w:rsidR="008E4A65" w:rsidRPr="00044713"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44713">
              <w:rPr>
                <w:sz w:val="20"/>
                <w:szCs w:val="20"/>
              </w:rPr>
              <w:t>Provides pedestrian-friendly routing options for users</w:t>
            </w:r>
            <w:r w:rsidR="00037E03">
              <w:rPr>
                <w:sz w:val="20"/>
                <w:szCs w:val="20"/>
              </w:rPr>
              <w:t xml:space="preserve"> - i</w:t>
            </w:r>
            <w:r w:rsidRPr="00044713">
              <w:rPr>
                <w:sz w:val="20"/>
                <w:szCs w:val="20"/>
              </w:rPr>
              <w:t>ncludes sidewalk data</w:t>
            </w:r>
          </w:p>
        </w:tc>
        <w:tc>
          <w:tcPr>
            <w:tcW w:w="1590" w:type="dxa"/>
            <w:vAlign w:val="center"/>
          </w:tcPr>
          <w:p w14:paraId="0D97AF62" w14:textId="77777777" w:rsidR="008E4A65" w:rsidRPr="00044713"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44713">
              <w:rPr>
                <w:sz w:val="20"/>
                <w:szCs w:val="20"/>
              </w:rPr>
              <w:t xml:space="preserve">National </w:t>
            </w:r>
            <w:r>
              <w:rPr>
                <w:sz w:val="20"/>
                <w:szCs w:val="20"/>
              </w:rPr>
              <w:t>s</w:t>
            </w:r>
            <w:r w:rsidRPr="00044713">
              <w:rPr>
                <w:sz w:val="20"/>
                <w:szCs w:val="20"/>
              </w:rPr>
              <w:t xml:space="preserve">idewalk </w:t>
            </w:r>
            <w:r>
              <w:rPr>
                <w:sz w:val="20"/>
                <w:szCs w:val="20"/>
              </w:rPr>
              <w:t>d</w:t>
            </w:r>
            <w:r w:rsidRPr="00044713">
              <w:rPr>
                <w:sz w:val="20"/>
                <w:szCs w:val="20"/>
              </w:rPr>
              <w:t>ata</w:t>
            </w:r>
          </w:p>
        </w:tc>
        <w:tc>
          <w:tcPr>
            <w:tcW w:w="1721" w:type="dxa"/>
            <w:vAlign w:val="center"/>
          </w:tcPr>
          <w:p w14:paraId="0F2FFBA0" w14:textId="77777777" w:rsidR="008E4A65" w:rsidRPr="00044713"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44713">
              <w:rPr>
                <w:sz w:val="20"/>
                <w:szCs w:val="20"/>
              </w:rPr>
              <w:t xml:space="preserve">Local </w:t>
            </w:r>
            <w:r>
              <w:rPr>
                <w:sz w:val="20"/>
                <w:szCs w:val="20"/>
              </w:rPr>
              <w:t>d</w:t>
            </w:r>
            <w:r w:rsidRPr="00044713">
              <w:rPr>
                <w:sz w:val="20"/>
                <w:szCs w:val="20"/>
              </w:rPr>
              <w:t xml:space="preserve">ata </w:t>
            </w:r>
            <w:r>
              <w:rPr>
                <w:sz w:val="20"/>
                <w:szCs w:val="20"/>
              </w:rPr>
              <w:t>d</w:t>
            </w:r>
            <w:r w:rsidRPr="00044713">
              <w:rPr>
                <w:sz w:val="20"/>
                <w:szCs w:val="20"/>
              </w:rPr>
              <w:t xml:space="preserve">ownloaded with </w:t>
            </w:r>
            <w:r>
              <w:rPr>
                <w:sz w:val="20"/>
                <w:szCs w:val="20"/>
              </w:rPr>
              <w:t>n</w:t>
            </w:r>
            <w:r w:rsidRPr="00044713">
              <w:rPr>
                <w:sz w:val="20"/>
                <w:szCs w:val="20"/>
              </w:rPr>
              <w:t xml:space="preserve">ational </w:t>
            </w:r>
            <w:r>
              <w:rPr>
                <w:sz w:val="20"/>
                <w:szCs w:val="20"/>
              </w:rPr>
              <w:t>d</w:t>
            </w:r>
            <w:r w:rsidRPr="00044713">
              <w:rPr>
                <w:sz w:val="20"/>
                <w:szCs w:val="20"/>
              </w:rPr>
              <w:t xml:space="preserve">ata </w:t>
            </w:r>
            <w:r>
              <w:rPr>
                <w:sz w:val="20"/>
                <w:szCs w:val="20"/>
              </w:rPr>
              <w:t>a</w:t>
            </w:r>
            <w:r w:rsidRPr="00044713">
              <w:rPr>
                <w:sz w:val="20"/>
                <w:szCs w:val="20"/>
              </w:rPr>
              <w:t>ccessible</w:t>
            </w:r>
          </w:p>
        </w:tc>
      </w:tr>
      <w:tr w:rsidR="008E4A65" w:rsidRPr="00E50B34" w14:paraId="5657855B" w14:textId="77777777" w:rsidTr="00997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vAlign w:val="center"/>
          </w:tcPr>
          <w:p w14:paraId="0870227D" w14:textId="77777777" w:rsidR="008E4A65" w:rsidRPr="00044713" w:rsidRDefault="008E4A65" w:rsidP="0099788B">
            <w:pPr>
              <w:spacing w:after="0" w:line="240" w:lineRule="auto"/>
              <w:rPr>
                <w:sz w:val="20"/>
                <w:szCs w:val="20"/>
              </w:rPr>
            </w:pPr>
            <w:r>
              <w:rPr>
                <w:sz w:val="20"/>
                <w:szCs w:val="20"/>
              </w:rPr>
              <w:t>Transit/Paratransit bus routes</w:t>
            </w:r>
          </w:p>
        </w:tc>
        <w:tc>
          <w:tcPr>
            <w:tcW w:w="1494" w:type="dxa"/>
            <w:vAlign w:val="center"/>
          </w:tcPr>
          <w:p w14:paraId="50E7D8FF" w14:textId="77777777" w:rsidR="008E4A65" w:rsidRPr="00044713"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Routing</w:t>
            </w:r>
          </w:p>
        </w:tc>
        <w:tc>
          <w:tcPr>
            <w:tcW w:w="2139" w:type="dxa"/>
            <w:vAlign w:val="center"/>
          </w:tcPr>
          <w:p w14:paraId="697C8254" w14:textId="77777777" w:rsidR="008E4A65" w:rsidRPr="00044713"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Integration of live-bus feeds into the UI with integration into routing </w:t>
            </w:r>
          </w:p>
        </w:tc>
        <w:tc>
          <w:tcPr>
            <w:tcW w:w="1590" w:type="dxa"/>
            <w:vAlign w:val="center"/>
          </w:tcPr>
          <w:p w14:paraId="68A0CC98" w14:textId="77777777" w:rsidR="008E4A65" w:rsidRPr="00044713"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Integration into UI and routing algorithms</w:t>
            </w:r>
          </w:p>
        </w:tc>
        <w:tc>
          <w:tcPr>
            <w:tcW w:w="1721" w:type="dxa"/>
            <w:vAlign w:val="center"/>
          </w:tcPr>
          <w:p w14:paraId="7BD5DBA0" w14:textId="77777777" w:rsidR="008E4A65" w:rsidRPr="00044713"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UI Integration</w:t>
            </w:r>
          </w:p>
        </w:tc>
      </w:tr>
      <w:tr w:rsidR="008E4A65" w:rsidRPr="00E50B34" w14:paraId="1EB10F7C" w14:textId="77777777" w:rsidTr="0099788B">
        <w:tc>
          <w:tcPr>
            <w:cnfStyle w:val="001000000000" w:firstRow="0" w:lastRow="0" w:firstColumn="1" w:lastColumn="0" w:oddVBand="0" w:evenVBand="0" w:oddHBand="0" w:evenHBand="0" w:firstRowFirstColumn="0" w:firstRowLastColumn="0" w:lastRowFirstColumn="0" w:lastRowLastColumn="0"/>
            <w:tcW w:w="2046" w:type="dxa"/>
            <w:vAlign w:val="center"/>
          </w:tcPr>
          <w:p w14:paraId="76A3D430" w14:textId="77777777" w:rsidR="008E4A65" w:rsidRDefault="008E4A65" w:rsidP="0099788B">
            <w:pPr>
              <w:spacing w:after="0" w:line="240" w:lineRule="auto"/>
              <w:rPr>
                <w:sz w:val="20"/>
                <w:szCs w:val="20"/>
              </w:rPr>
            </w:pPr>
            <w:r>
              <w:rPr>
                <w:sz w:val="20"/>
                <w:szCs w:val="20"/>
              </w:rPr>
              <w:t>Multimodal routing</w:t>
            </w:r>
          </w:p>
        </w:tc>
        <w:tc>
          <w:tcPr>
            <w:tcW w:w="1494" w:type="dxa"/>
            <w:vAlign w:val="center"/>
          </w:tcPr>
          <w:p w14:paraId="0610375E" w14:textId="77777777" w:rsidR="008E4A65"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Routing</w:t>
            </w:r>
          </w:p>
        </w:tc>
        <w:tc>
          <w:tcPr>
            <w:tcW w:w="2139" w:type="dxa"/>
            <w:vAlign w:val="center"/>
          </w:tcPr>
          <w:p w14:paraId="3728C36D" w14:textId="77777777" w:rsidR="008E4A65"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Integration of metro, subway, paratransit, and other modalities into routing algorithms</w:t>
            </w:r>
          </w:p>
        </w:tc>
        <w:tc>
          <w:tcPr>
            <w:tcW w:w="1590" w:type="dxa"/>
            <w:vAlign w:val="center"/>
          </w:tcPr>
          <w:p w14:paraId="31DE01DE" w14:textId="77777777" w:rsidR="008E4A65"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Full integration</w:t>
            </w:r>
          </w:p>
        </w:tc>
        <w:tc>
          <w:tcPr>
            <w:tcW w:w="1721" w:type="dxa"/>
            <w:vAlign w:val="center"/>
          </w:tcPr>
          <w:p w14:paraId="2CFA7040" w14:textId="77777777" w:rsidR="008E4A65"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Conceptualized functionality limited by API and accessible data </w:t>
            </w:r>
          </w:p>
        </w:tc>
      </w:tr>
      <w:tr w:rsidR="008E4A65" w:rsidRPr="00E50B34" w14:paraId="1EE88F32" w14:textId="77777777" w:rsidTr="00997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vAlign w:val="center"/>
          </w:tcPr>
          <w:p w14:paraId="09ABBF6C" w14:textId="77777777" w:rsidR="008E4A65" w:rsidRPr="00E50B34" w:rsidRDefault="008E4A65" w:rsidP="0099788B">
            <w:pPr>
              <w:spacing w:after="0" w:line="240" w:lineRule="auto"/>
              <w:rPr>
                <w:sz w:val="20"/>
                <w:szCs w:val="20"/>
              </w:rPr>
            </w:pPr>
            <w:r>
              <w:rPr>
                <w:sz w:val="20"/>
                <w:szCs w:val="20"/>
              </w:rPr>
              <w:t xml:space="preserve">Options for Predetermined POIs </w:t>
            </w:r>
          </w:p>
        </w:tc>
        <w:tc>
          <w:tcPr>
            <w:tcW w:w="1494" w:type="dxa"/>
            <w:vAlign w:val="center"/>
          </w:tcPr>
          <w:p w14:paraId="1CDB4EA1" w14:textId="77777777" w:rsidR="008E4A65" w:rsidRPr="00E50B34"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Crowdsourcing</w:t>
            </w:r>
          </w:p>
        </w:tc>
        <w:tc>
          <w:tcPr>
            <w:tcW w:w="2139" w:type="dxa"/>
            <w:vAlign w:val="center"/>
          </w:tcPr>
          <w:p w14:paraId="24643967" w14:textId="77777777" w:rsidR="008E4A65" w:rsidRPr="00E50B34"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Utilize a common set of POIs for users to place hazards or helpful remarks based on GPS locations</w:t>
            </w:r>
          </w:p>
        </w:tc>
        <w:tc>
          <w:tcPr>
            <w:tcW w:w="1590" w:type="dxa"/>
            <w:vAlign w:val="center"/>
          </w:tcPr>
          <w:p w14:paraId="33FADFC3" w14:textId="77777777" w:rsidR="008E4A65" w:rsidRPr="00E50B34"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Full integration</w:t>
            </w:r>
          </w:p>
        </w:tc>
        <w:tc>
          <w:tcPr>
            <w:tcW w:w="1721" w:type="dxa"/>
            <w:vAlign w:val="center"/>
          </w:tcPr>
          <w:p w14:paraId="3A671049" w14:textId="77777777" w:rsidR="008E4A65" w:rsidRPr="00E50B34"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Full integration</w:t>
            </w:r>
          </w:p>
        </w:tc>
      </w:tr>
      <w:tr w:rsidR="002275EA" w:rsidRPr="00E50B34" w14:paraId="02A19BFE" w14:textId="77777777" w:rsidTr="0099788B">
        <w:tc>
          <w:tcPr>
            <w:cnfStyle w:val="001000000000" w:firstRow="0" w:lastRow="0" w:firstColumn="1" w:lastColumn="0" w:oddVBand="0" w:evenVBand="0" w:oddHBand="0" w:evenHBand="0" w:firstRowFirstColumn="0" w:firstRowLastColumn="0" w:lastRowFirstColumn="0" w:lastRowLastColumn="0"/>
            <w:tcW w:w="2046" w:type="dxa"/>
            <w:vAlign w:val="center"/>
          </w:tcPr>
          <w:p w14:paraId="290D9656" w14:textId="77777777" w:rsidR="002275EA" w:rsidRDefault="002275EA" w:rsidP="0099788B">
            <w:pPr>
              <w:spacing w:after="0" w:line="240" w:lineRule="auto"/>
              <w:rPr>
                <w:sz w:val="20"/>
                <w:szCs w:val="20"/>
              </w:rPr>
            </w:pPr>
            <w:r>
              <w:rPr>
                <w:sz w:val="20"/>
                <w:szCs w:val="20"/>
              </w:rPr>
              <w:t>Edgeweight routing</w:t>
            </w:r>
          </w:p>
        </w:tc>
        <w:tc>
          <w:tcPr>
            <w:tcW w:w="1494" w:type="dxa"/>
            <w:vAlign w:val="center"/>
          </w:tcPr>
          <w:p w14:paraId="094D2C19" w14:textId="77777777" w:rsidR="002275EA" w:rsidRDefault="002275EA"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Routing</w:t>
            </w:r>
          </w:p>
        </w:tc>
        <w:tc>
          <w:tcPr>
            <w:tcW w:w="2139" w:type="dxa"/>
            <w:vAlign w:val="center"/>
          </w:tcPr>
          <w:p w14:paraId="70A1802A" w14:textId="77777777" w:rsidR="002275EA" w:rsidRDefault="002275EA"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Assignment of edgeweights to personal settings and crowdsourced POIs used to influence the route options provided to the users</w:t>
            </w:r>
          </w:p>
        </w:tc>
        <w:tc>
          <w:tcPr>
            <w:tcW w:w="1590" w:type="dxa"/>
            <w:vAlign w:val="center"/>
          </w:tcPr>
          <w:p w14:paraId="7EBEB73A" w14:textId="77777777" w:rsidR="002275EA" w:rsidRDefault="002275EA"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Full integration using personal settings and POIs</w:t>
            </w:r>
          </w:p>
        </w:tc>
        <w:tc>
          <w:tcPr>
            <w:tcW w:w="1721" w:type="dxa"/>
            <w:vAlign w:val="center"/>
          </w:tcPr>
          <w:p w14:paraId="75882287" w14:textId="64EAA509" w:rsidR="002275EA" w:rsidRDefault="004444BE"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Preliminary edgeweight</w:t>
            </w:r>
            <w:r w:rsidR="002275EA">
              <w:rPr>
                <w:sz w:val="20"/>
                <w:szCs w:val="20"/>
              </w:rPr>
              <w:t xml:space="preserve"> </w:t>
            </w:r>
            <w:r>
              <w:rPr>
                <w:sz w:val="20"/>
                <w:szCs w:val="20"/>
              </w:rPr>
              <w:t xml:space="preserve">values </w:t>
            </w:r>
            <w:r w:rsidR="002275EA">
              <w:rPr>
                <w:sz w:val="20"/>
                <w:szCs w:val="20"/>
              </w:rPr>
              <w:t>utilizing placed POIs and sample personal settings</w:t>
            </w:r>
          </w:p>
        </w:tc>
      </w:tr>
      <w:tr w:rsidR="008E4A65" w:rsidRPr="00E50B34" w14:paraId="0CAD0438" w14:textId="77777777" w:rsidTr="00997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vAlign w:val="center"/>
          </w:tcPr>
          <w:p w14:paraId="5ACA405D" w14:textId="77777777" w:rsidR="008E4A65" w:rsidRPr="00E50B34" w:rsidRDefault="008E4A65" w:rsidP="0099788B">
            <w:pPr>
              <w:spacing w:after="0" w:line="240" w:lineRule="auto"/>
              <w:rPr>
                <w:sz w:val="20"/>
                <w:szCs w:val="20"/>
              </w:rPr>
            </w:pPr>
            <w:r>
              <w:rPr>
                <w:sz w:val="20"/>
                <w:szCs w:val="20"/>
              </w:rPr>
              <w:t>Options for Custom POIs</w:t>
            </w:r>
          </w:p>
        </w:tc>
        <w:tc>
          <w:tcPr>
            <w:tcW w:w="1494" w:type="dxa"/>
            <w:vAlign w:val="center"/>
          </w:tcPr>
          <w:p w14:paraId="1C140967" w14:textId="77777777" w:rsidR="008E4A65" w:rsidRPr="00E50B34"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Crowdsourcing</w:t>
            </w:r>
          </w:p>
        </w:tc>
        <w:tc>
          <w:tcPr>
            <w:tcW w:w="2139" w:type="dxa"/>
            <w:vAlign w:val="center"/>
          </w:tcPr>
          <w:p w14:paraId="47B9712F" w14:textId="77777777" w:rsidR="008E4A65" w:rsidRPr="00E50B34"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Allows users to put custom POIs on the map to alert other users or make them aware</w:t>
            </w:r>
          </w:p>
        </w:tc>
        <w:tc>
          <w:tcPr>
            <w:tcW w:w="1590" w:type="dxa"/>
            <w:vAlign w:val="center"/>
          </w:tcPr>
          <w:p w14:paraId="3037FDD4" w14:textId="77777777" w:rsidR="008E4A65" w:rsidRPr="00E50B34"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Full integration</w:t>
            </w:r>
          </w:p>
        </w:tc>
        <w:tc>
          <w:tcPr>
            <w:tcW w:w="1721" w:type="dxa"/>
            <w:vAlign w:val="center"/>
          </w:tcPr>
          <w:p w14:paraId="6F117B1D" w14:textId="77777777" w:rsidR="008E4A65" w:rsidRPr="00E50B34"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Conceptualized custom options</w:t>
            </w:r>
          </w:p>
        </w:tc>
      </w:tr>
      <w:tr w:rsidR="002275EA" w:rsidRPr="00E50B34" w14:paraId="07641286" w14:textId="77777777" w:rsidTr="0099788B">
        <w:tc>
          <w:tcPr>
            <w:cnfStyle w:val="001000000000" w:firstRow="0" w:lastRow="0" w:firstColumn="1" w:lastColumn="0" w:oddVBand="0" w:evenVBand="0" w:oddHBand="0" w:evenHBand="0" w:firstRowFirstColumn="0" w:firstRowLastColumn="0" w:lastRowFirstColumn="0" w:lastRowLastColumn="0"/>
            <w:tcW w:w="2046" w:type="dxa"/>
            <w:vAlign w:val="center"/>
          </w:tcPr>
          <w:p w14:paraId="64879569" w14:textId="77777777" w:rsidR="008E4A65" w:rsidRDefault="008E4A65" w:rsidP="0099788B">
            <w:pPr>
              <w:spacing w:after="0" w:line="240" w:lineRule="auto"/>
              <w:rPr>
                <w:sz w:val="20"/>
                <w:szCs w:val="20"/>
              </w:rPr>
            </w:pPr>
            <w:r>
              <w:rPr>
                <w:sz w:val="20"/>
                <w:szCs w:val="20"/>
              </w:rPr>
              <w:t>Time-limited hazards</w:t>
            </w:r>
          </w:p>
        </w:tc>
        <w:tc>
          <w:tcPr>
            <w:tcW w:w="1494" w:type="dxa"/>
            <w:vAlign w:val="center"/>
          </w:tcPr>
          <w:p w14:paraId="407BB868" w14:textId="77777777" w:rsidR="008E4A65"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Crowdsourcing</w:t>
            </w:r>
          </w:p>
        </w:tc>
        <w:tc>
          <w:tcPr>
            <w:tcW w:w="2139" w:type="dxa"/>
            <w:vAlign w:val="center"/>
          </w:tcPr>
          <w:p w14:paraId="655E50C2" w14:textId="77777777" w:rsidR="008E4A65" w:rsidRPr="00E50B34"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Built-in or customizable time limits to support temporary hazards like ‘flooded surface’ or ‘icy patch’</w:t>
            </w:r>
          </w:p>
        </w:tc>
        <w:tc>
          <w:tcPr>
            <w:tcW w:w="1590" w:type="dxa"/>
            <w:vAlign w:val="center"/>
          </w:tcPr>
          <w:p w14:paraId="6E4D20A7" w14:textId="77777777" w:rsidR="008E4A65" w:rsidRPr="00E50B34"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Table of expected time limits integrated into POI placement</w:t>
            </w:r>
          </w:p>
        </w:tc>
        <w:tc>
          <w:tcPr>
            <w:tcW w:w="1721" w:type="dxa"/>
            <w:vAlign w:val="center"/>
          </w:tcPr>
          <w:p w14:paraId="1FEAA260" w14:textId="77777777" w:rsidR="008E4A65" w:rsidRPr="00E50B34"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 current implementation</w:t>
            </w:r>
          </w:p>
        </w:tc>
      </w:tr>
      <w:tr w:rsidR="008E4A65" w:rsidRPr="00E50B34" w14:paraId="6B96E777" w14:textId="77777777" w:rsidTr="00997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vAlign w:val="center"/>
          </w:tcPr>
          <w:p w14:paraId="25274366" w14:textId="77777777" w:rsidR="008E4A65" w:rsidRPr="00E50B34" w:rsidRDefault="008E4A65" w:rsidP="0099788B">
            <w:pPr>
              <w:spacing w:after="0" w:line="240" w:lineRule="auto"/>
              <w:rPr>
                <w:sz w:val="20"/>
                <w:szCs w:val="20"/>
              </w:rPr>
            </w:pPr>
            <w:r>
              <w:rPr>
                <w:sz w:val="20"/>
                <w:szCs w:val="20"/>
              </w:rPr>
              <w:t>Leaderboard</w:t>
            </w:r>
          </w:p>
        </w:tc>
        <w:tc>
          <w:tcPr>
            <w:tcW w:w="1494" w:type="dxa"/>
            <w:vAlign w:val="center"/>
          </w:tcPr>
          <w:p w14:paraId="6E5153AE" w14:textId="77777777" w:rsidR="008E4A65" w:rsidRPr="00E50B34"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Crowdsourcing</w:t>
            </w:r>
          </w:p>
        </w:tc>
        <w:tc>
          <w:tcPr>
            <w:tcW w:w="2139" w:type="dxa"/>
            <w:vAlign w:val="center"/>
          </w:tcPr>
          <w:p w14:paraId="410419D2" w14:textId="77777777" w:rsidR="008E4A65" w:rsidRPr="00E50B34"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leaderboard to support the adoption of the platform and to encourage user </w:t>
            </w:r>
            <w:r>
              <w:rPr>
                <w:sz w:val="20"/>
                <w:szCs w:val="20"/>
              </w:rPr>
              <w:lastRenderedPageBreak/>
              <w:t>interaction by scoring utility of placed POIs</w:t>
            </w:r>
          </w:p>
        </w:tc>
        <w:tc>
          <w:tcPr>
            <w:tcW w:w="1590" w:type="dxa"/>
            <w:vAlign w:val="center"/>
          </w:tcPr>
          <w:p w14:paraId="555F5E6F" w14:textId="77777777" w:rsidR="008E4A65" w:rsidRPr="00E50B34"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Implemented leaderboard</w:t>
            </w:r>
          </w:p>
        </w:tc>
        <w:tc>
          <w:tcPr>
            <w:tcW w:w="1721" w:type="dxa"/>
            <w:vAlign w:val="center"/>
          </w:tcPr>
          <w:p w14:paraId="46B6BDA9" w14:textId="77777777" w:rsidR="008E4A65" w:rsidRPr="00E50B34"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Conceptualized functionality</w:t>
            </w:r>
          </w:p>
        </w:tc>
      </w:tr>
      <w:tr w:rsidR="002275EA" w:rsidRPr="00E50B34" w14:paraId="1734DD2A" w14:textId="77777777" w:rsidTr="0099788B">
        <w:tc>
          <w:tcPr>
            <w:cnfStyle w:val="001000000000" w:firstRow="0" w:lastRow="0" w:firstColumn="1" w:lastColumn="0" w:oddVBand="0" w:evenVBand="0" w:oddHBand="0" w:evenHBand="0" w:firstRowFirstColumn="0" w:firstRowLastColumn="0" w:lastRowFirstColumn="0" w:lastRowLastColumn="0"/>
            <w:tcW w:w="2046" w:type="dxa"/>
            <w:vAlign w:val="center"/>
          </w:tcPr>
          <w:p w14:paraId="6381A0A4" w14:textId="77777777" w:rsidR="008E4A65" w:rsidRPr="00E50B34" w:rsidRDefault="008E4A65" w:rsidP="0099788B">
            <w:pPr>
              <w:spacing w:after="0" w:line="240" w:lineRule="auto"/>
              <w:rPr>
                <w:sz w:val="20"/>
                <w:szCs w:val="20"/>
              </w:rPr>
            </w:pPr>
            <w:r>
              <w:rPr>
                <w:sz w:val="20"/>
                <w:szCs w:val="20"/>
              </w:rPr>
              <w:t>Other-app integration</w:t>
            </w:r>
          </w:p>
        </w:tc>
        <w:tc>
          <w:tcPr>
            <w:tcW w:w="1494" w:type="dxa"/>
            <w:vAlign w:val="center"/>
          </w:tcPr>
          <w:p w14:paraId="7EFC95CE" w14:textId="77777777" w:rsidR="008E4A65" w:rsidRPr="00E50B34"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Personalization</w:t>
            </w:r>
          </w:p>
        </w:tc>
        <w:tc>
          <w:tcPr>
            <w:tcW w:w="2139" w:type="dxa"/>
            <w:vAlign w:val="center"/>
          </w:tcPr>
          <w:p w14:paraId="3B0C050F" w14:textId="77777777" w:rsidR="008E4A65" w:rsidRPr="00E50B34"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Provides users with the ability to interact with other phone applications, such as users’ calendar</w:t>
            </w:r>
          </w:p>
        </w:tc>
        <w:tc>
          <w:tcPr>
            <w:tcW w:w="1590" w:type="dxa"/>
            <w:vAlign w:val="center"/>
          </w:tcPr>
          <w:p w14:paraId="572AE8CA" w14:textId="77777777" w:rsidR="008E4A65" w:rsidRPr="00E50B34"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Functional utilization to combine various app features to increase mobility options</w:t>
            </w:r>
          </w:p>
        </w:tc>
        <w:tc>
          <w:tcPr>
            <w:tcW w:w="1721" w:type="dxa"/>
            <w:vAlign w:val="center"/>
          </w:tcPr>
          <w:p w14:paraId="24316D25" w14:textId="77777777" w:rsidR="008E4A65" w:rsidRPr="00E50B34"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Conceptualized functionality</w:t>
            </w:r>
          </w:p>
        </w:tc>
      </w:tr>
      <w:tr w:rsidR="002275EA" w:rsidRPr="00E50B34" w14:paraId="783178E0" w14:textId="77777777" w:rsidTr="00997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vAlign w:val="center"/>
          </w:tcPr>
          <w:p w14:paraId="62155AFD" w14:textId="77777777" w:rsidR="008E4A65" w:rsidRDefault="008E4A65" w:rsidP="0099788B">
            <w:pPr>
              <w:spacing w:after="0" w:line="240" w:lineRule="auto"/>
              <w:rPr>
                <w:sz w:val="20"/>
                <w:szCs w:val="20"/>
              </w:rPr>
            </w:pPr>
            <w:r>
              <w:rPr>
                <w:sz w:val="20"/>
                <w:szCs w:val="20"/>
              </w:rPr>
              <w:t>Augmented reality (AR) implementation</w:t>
            </w:r>
          </w:p>
        </w:tc>
        <w:tc>
          <w:tcPr>
            <w:tcW w:w="1494" w:type="dxa"/>
            <w:vAlign w:val="center"/>
          </w:tcPr>
          <w:p w14:paraId="685087BB" w14:textId="77777777" w:rsidR="008E4A65"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Accessibility</w:t>
            </w:r>
          </w:p>
        </w:tc>
        <w:tc>
          <w:tcPr>
            <w:tcW w:w="2139" w:type="dxa"/>
            <w:vAlign w:val="center"/>
          </w:tcPr>
          <w:p w14:paraId="7473F961" w14:textId="77777777" w:rsidR="008E4A65"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Allows users to enable augmented reality to determine when or where to turn along the routed path</w:t>
            </w:r>
          </w:p>
        </w:tc>
        <w:tc>
          <w:tcPr>
            <w:tcW w:w="1590" w:type="dxa"/>
            <w:vAlign w:val="center"/>
          </w:tcPr>
          <w:p w14:paraId="20330663" w14:textId="77777777" w:rsidR="008E4A65" w:rsidRPr="00E50B34"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Full implementation for eligible phone types</w:t>
            </w:r>
          </w:p>
        </w:tc>
        <w:tc>
          <w:tcPr>
            <w:tcW w:w="1721" w:type="dxa"/>
            <w:vAlign w:val="center"/>
          </w:tcPr>
          <w:p w14:paraId="6088B916" w14:textId="77777777" w:rsidR="008E4A65" w:rsidRPr="00E50B34" w:rsidRDefault="008E4A65" w:rsidP="009978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Limited demonstrations of AR overlay with route across the iPhone using </w:t>
            </w:r>
            <w:proofErr w:type="spellStart"/>
            <w:r>
              <w:rPr>
                <w:sz w:val="20"/>
                <w:szCs w:val="20"/>
              </w:rPr>
              <w:t>ARCore</w:t>
            </w:r>
            <w:proofErr w:type="spellEnd"/>
            <w:r>
              <w:rPr>
                <w:sz w:val="20"/>
                <w:szCs w:val="20"/>
              </w:rPr>
              <w:t xml:space="preserve"> kits</w:t>
            </w:r>
          </w:p>
        </w:tc>
      </w:tr>
      <w:tr w:rsidR="002275EA" w:rsidRPr="00E50B34" w14:paraId="413CCC5A" w14:textId="77777777" w:rsidTr="0099788B">
        <w:tc>
          <w:tcPr>
            <w:cnfStyle w:val="001000000000" w:firstRow="0" w:lastRow="0" w:firstColumn="1" w:lastColumn="0" w:oddVBand="0" w:evenVBand="0" w:oddHBand="0" w:evenHBand="0" w:firstRowFirstColumn="0" w:firstRowLastColumn="0" w:lastRowFirstColumn="0" w:lastRowLastColumn="0"/>
            <w:tcW w:w="2046" w:type="dxa"/>
            <w:vAlign w:val="center"/>
          </w:tcPr>
          <w:p w14:paraId="1CF71B32" w14:textId="77777777" w:rsidR="008E4A65" w:rsidRDefault="008E4A65" w:rsidP="0099788B">
            <w:pPr>
              <w:spacing w:after="0" w:line="240" w:lineRule="auto"/>
              <w:rPr>
                <w:sz w:val="20"/>
                <w:szCs w:val="20"/>
              </w:rPr>
            </w:pPr>
            <w:r>
              <w:rPr>
                <w:sz w:val="20"/>
                <w:szCs w:val="20"/>
              </w:rPr>
              <w:t>Auditory commands</w:t>
            </w:r>
          </w:p>
        </w:tc>
        <w:tc>
          <w:tcPr>
            <w:tcW w:w="1494" w:type="dxa"/>
            <w:vAlign w:val="center"/>
          </w:tcPr>
          <w:p w14:paraId="4EDAFD58" w14:textId="77777777" w:rsidR="008E4A65"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Accessibility</w:t>
            </w:r>
          </w:p>
        </w:tc>
        <w:tc>
          <w:tcPr>
            <w:tcW w:w="2139" w:type="dxa"/>
            <w:vAlign w:val="center"/>
          </w:tcPr>
          <w:p w14:paraId="4235EAF1" w14:textId="77777777" w:rsidR="008E4A65"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Provides users with auditory alerts or commands during navigation for those that have limited vision</w:t>
            </w:r>
          </w:p>
        </w:tc>
        <w:tc>
          <w:tcPr>
            <w:tcW w:w="1590" w:type="dxa"/>
            <w:vAlign w:val="center"/>
          </w:tcPr>
          <w:p w14:paraId="2982EE74" w14:textId="77777777" w:rsidR="008E4A65" w:rsidRPr="00E50B34"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Full implementation into routing and user set-up pages </w:t>
            </w:r>
          </w:p>
        </w:tc>
        <w:tc>
          <w:tcPr>
            <w:tcW w:w="1721" w:type="dxa"/>
            <w:vAlign w:val="center"/>
          </w:tcPr>
          <w:p w14:paraId="1F0295E2" w14:textId="77777777" w:rsidR="008E4A65" w:rsidRPr="00E50B34" w:rsidRDefault="008E4A65" w:rsidP="009978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Conceptualized functionality</w:t>
            </w:r>
          </w:p>
        </w:tc>
      </w:tr>
    </w:tbl>
    <w:p w14:paraId="3B4A5338" w14:textId="77777777" w:rsidR="008E4A65" w:rsidRPr="00E82F18" w:rsidRDefault="008E4A65" w:rsidP="001F7850"/>
    <w:p w14:paraId="2D7521E3" w14:textId="64BC6795" w:rsidR="00F229CB" w:rsidRPr="00BD0E17" w:rsidRDefault="00F93DD0" w:rsidP="00143EE1">
      <w:pPr>
        <w:pStyle w:val="Heading1"/>
      </w:pPr>
      <w:bookmarkStart w:id="39" w:name="_Toc31364501"/>
      <w:bookmarkEnd w:id="26"/>
      <w:r>
        <w:br w:type="page"/>
      </w:r>
      <w:bookmarkStart w:id="40" w:name="_Toc126327816"/>
      <w:r w:rsidR="00F229CB">
        <w:lastRenderedPageBreak/>
        <w:t>FINDINGS, CONCLUSIONS, RECOMMENDATIONS</w:t>
      </w:r>
      <w:bookmarkEnd w:id="39"/>
      <w:bookmarkEnd w:id="40"/>
      <w:r w:rsidR="00E41C80">
        <w:t xml:space="preserve"> </w:t>
      </w:r>
    </w:p>
    <w:p w14:paraId="165EEFC7" w14:textId="45D08BBA" w:rsidR="00963729" w:rsidRDefault="00963729" w:rsidP="009243B7">
      <w:pPr>
        <w:pStyle w:val="Heading2"/>
      </w:pPr>
      <w:bookmarkStart w:id="41" w:name="_Toc126327817"/>
      <w:bookmarkStart w:id="42" w:name="_Toc31364512"/>
      <w:r>
        <w:t>Findings</w:t>
      </w:r>
      <w:bookmarkEnd w:id="41"/>
    </w:p>
    <w:p w14:paraId="54007B49" w14:textId="4DA1C962" w:rsidR="00B0261D" w:rsidRDefault="00B95CFA" w:rsidP="00657AB7">
      <w:pPr>
        <w:tabs>
          <w:tab w:val="left" w:pos="2070"/>
        </w:tabs>
      </w:pPr>
      <w:r>
        <w:t>L</w:t>
      </w:r>
      <w:r w:rsidR="007F3325">
        <w:t xml:space="preserve">aboratory and real-world testing demonstrated that </w:t>
      </w:r>
      <w:r w:rsidR="005B7386">
        <w:t xml:space="preserve">the VRU-MAP application </w:t>
      </w:r>
      <w:r w:rsidR="00910A3D">
        <w:t>represents a solid proof-of-concept from both</w:t>
      </w:r>
      <w:r w:rsidR="00B1734B">
        <w:t xml:space="preserve"> </w:t>
      </w:r>
      <w:r w:rsidR="00910A3D">
        <w:t>design and implementation perspectives</w:t>
      </w:r>
      <w:r w:rsidR="00C43717">
        <w:t xml:space="preserve">, with the </w:t>
      </w:r>
      <w:r w:rsidR="005175D2">
        <w:t>potential</w:t>
      </w:r>
      <w:r w:rsidR="00C43717">
        <w:t xml:space="preserve"> to provide </w:t>
      </w:r>
      <w:r w:rsidR="00657134">
        <w:t>user-centric navigation assistance for people with a broad range of disabilities</w:t>
      </w:r>
      <w:r w:rsidR="00CD743A">
        <w:t xml:space="preserve">. </w:t>
      </w:r>
      <w:r w:rsidR="00BF2C1B">
        <w:t>In line with</w:t>
      </w:r>
      <w:r w:rsidR="00CD743A">
        <w:t xml:space="preserve"> the principles of Universal Design, </w:t>
      </w:r>
      <w:r w:rsidR="00EA1E4A">
        <w:t xml:space="preserve">deployment of </w:t>
      </w:r>
      <w:r w:rsidR="00CD743A">
        <w:t xml:space="preserve">this concept could also find </w:t>
      </w:r>
      <w:r w:rsidR="001D3376">
        <w:t>value</w:t>
      </w:r>
      <w:r w:rsidR="00CD743A">
        <w:t xml:space="preserve"> as a</w:t>
      </w:r>
      <w:r w:rsidR="00B77E72">
        <w:t xml:space="preserve"> </w:t>
      </w:r>
      <w:r w:rsidR="00FE71B5">
        <w:t xml:space="preserve">pedestrian routing application for non-disabled users, </w:t>
      </w:r>
      <w:r w:rsidR="00A23EB2">
        <w:t>particularly</w:t>
      </w:r>
      <w:r w:rsidR="00FE71B5">
        <w:t xml:space="preserve"> those who value </w:t>
      </w:r>
      <w:r w:rsidR="00D64926">
        <w:t xml:space="preserve">route flexibility and customization. </w:t>
      </w:r>
      <w:r w:rsidR="00657134">
        <w:t xml:space="preserve"> </w:t>
      </w:r>
    </w:p>
    <w:p w14:paraId="72E90EF2" w14:textId="43621BB8" w:rsidR="005B19FB" w:rsidRDefault="001A710E" w:rsidP="00B0261D">
      <w:r>
        <w:t>The s</w:t>
      </w:r>
      <w:r w:rsidR="005B19FB">
        <w:t xml:space="preserve">trengths of the </w:t>
      </w:r>
      <w:r w:rsidR="00E47546">
        <w:t xml:space="preserve">final </w:t>
      </w:r>
      <w:r w:rsidR="00432AE4">
        <w:t xml:space="preserve">application </w:t>
      </w:r>
      <w:r w:rsidR="007B4199">
        <w:t>prototype</w:t>
      </w:r>
      <w:r w:rsidR="00432AE4">
        <w:t xml:space="preserve"> include</w:t>
      </w:r>
      <w:r>
        <w:t xml:space="preserve"> the following</w:t>
      </w:r>
      <w:r w:rsidR="00E95F7A">
        <w:t>:</w:t>
      </w:r>
    </w:p>
    <w:p w14:paraId="3F3F6084" w14:textId="4FC7D0E7" w:rsidR="00C00E5C" w:rsidRPr="002F6785" w:rsidRDefault="00C00E5C" w:rsidP="00953DF4">
      <w:pPr>
        <w:pStyle w:val="ListParagraph"/>
        <w:numPr>
          <w:ilvl w:val="0"/>
          <w:numId w:val="39"/>
        </w:numPr>
        <w:rPr>
          <w:b/>
          <w:bCs/>
        </w:rPr>
      </w:pPr>
      <w:r w:rsidRPr="002F6785">
        <w:rPr>
          <w:b/>
          <w:bCs/>
        </w:rPr>
        <w:t xml:space="preserve">Functional </w:t>
      </w:r>
      <w:r w:rsidR="00031719">
        <w:rPr>
          <w:b/>
          <w:bCs/>
        </w:rPr>
        <w:t xml:space="preserve">implementation </w:t>
      </w:r>
      <w:r w:rsidR="00E0344E" w:rsidRPr="002F6785">
        <w:rPr>
          <w:b/>
          <w:bCs/>
        </w:rPr>
        <w:t xml:space="preserve">on </w:t>
      </w:r>
      <w:r w:rsidR="00AB1402" w:rsidRPr="002F6785">
        <w:rPr>
          <w:b/>
          <w:bCs/>
        </w:rPr>
        <w:t>multiple platforms</w:t>
      </w:r>
    </w:p>
    <w:p w14:paraId="18563906" w14:textId="517C770B" w:rsidR="00AB1402" w:rsidRPr="00C00E5C" w:rsidRDefault="0027129D" w:rsidP="00A40478">
      <w:pPr>
        <w:pStyle w:val="ListParagraph"/>
        <w:ind w:firstLine="0"/>
      </w:pPr>
      <w:r>
        <w:t>Implementation i</w:t>
      </w:r>
      <w:r w:rsidR="00031719">
        <w:t>nclud</w:t>
      </w:r>
      <w:r>
        <w:t>ed</w:t>
      </w:r>
      <w:r w:rsidR="00031719">
        <w:t xml:space="preserve"> real</w:t>
      </w:r>
      <w:r w:rsidR="00383C3D">
        <w:t>-</w:t>
      </w:r>
      <w:r w:rsidR="00031719">
        <w:t xml:space="preserve">time routing and crowdsourcing and was demonstrated in real-world testing. </w:t>
      </w:r>
      <w:r w:rsidR="00AB1402">
        <w:t xml:space="preserve">Because the development of this project was completed in </w:t>
      </w:r>
      <w:r w:rsidR="00DE339E">
        <w:t xml:space="preserve">Flutter, source code can be </w:t>
      </w:r>
      <w:r w:rsidR="00C17B90">
        <w:t>readily</w:t>
      </w:r>
      <w:r w:rsidR="00DE339E">
        <w:t xml:space="preserve"> deployed on both Android and iOS devices. </w:t>
      </w:r>
    </w:p>
    <w:p w14:paraId="57203CF5" w14:textId="1CBAA457" w:rsidR="008506BB" w:rsidRDefault="00953DF4" w:rsidP="00953DF4">
      <w:pPr>
        <w:pStyle w:val="ListParagraph"/>
        <w:numPr>
          <w:ilvl w:val="0"/>
          <w:numId w:val="39"/>
        </w:numPr>
      </w:pPr>
      <w:r>
        <w:rPr>
          <w:b/>
          <w:bCs/>
        </w:rPr>
        <w:t xml:space="preserve">Simple </w:t>
      </w:r>
      <w:r w:rsidRPr="000E4C4E">
        <w:rPr>
          <w:b/>
          <w:bCs/>
        </w:rPr>
        <w:t>design relative to existing pedestrian navigation applications</w:t>
      </w:r>
      <w:r>
        <w:t xml:space="preserve"> </w:t>
      </w:r>
    </w:p>
    <w:p w14:paraId="18120352" w14:textId="73A588D5" w:rsidR="00E95F7A" w:rsidRDefault="00953DF4" w:rsidP="00A40478">
      <w:pPr>
        <w:pStyle w:val="ListParagraph"/>
        <w:ind w:firstLine="0"/>
      </w:pPr>
      <w:r>
        <w:t xml:space="preserve">Large interface elements </w:t>
      </w:r>
      <w:r w:rsidR="005427BD">
        <w:t xml:space="preserve">support </w:t>
      </w:r>
      <w:r w:rsidR="00F40157">
        <w:t xml:space="preserve">operation by people with </w:t>
      </w:r>
      <w:r w:rsidR="00107E2F">
        <w:t xml:space="preserve">a broad range of perceptual and motor capabilities, including people with minor visual </w:t>
      </w:r>
      <w:r w:rsidR="00AC398C">
        <w:t xml:space="preserve">and motor control </w:t>
      </w:r>
      <w:r w:rsidR="00107E2F">
        <w:t>impairment</w:t>
      </w:r>
      <w:r w:rsidR="00AC398C">
        <w:t xml:space="preserve">s. </w:t>
      </w:r>
      <w:r w:rsidR="00F37D2D">
        <w:t>To s</w:t>
      </w:r>
      <w:r w:rsidR="00292FB8">
        <w:t>upport</w:t>
      </w:r>
      <w:r w:rsidR="00183CC3">
        <w:t xml:space="preserve"> </w:t>
      </w:r>
      <w:r w:rsidR="00482745">
        <w:t xml:space="preserve">a simple and intuitive interface, </w:t>
      </w:r>
      <w:r w:rsidR="005F2446">
        <w:t>frequently used functions are available as shortcuts</w:t>
      </w:r>
      <w:r w:rsidR="00822549">
        <w:t xml:space="preserve"> and</w:t>
      </w:r>
      <w:r w:rsidR="00BF2C1B">
        <w:t xml:space="preserve">/or </w:t>
      </w:r>
      <w:r w:rsidR="00D86696">
        <w:t xml:space="preserve">are </w:t>
      </w:r>
      <w:r w:rsidR="00BF2C1B">
        <w:t xml:space="preserve">accessible from the primary navigation screen. </w:t>
      </w:r>
      <w:r w:rsidR="00AC398C">
        <w:t xml:space="preserve">Future iterations of the application should extend this support, including </w:t>
      </w:r>
      <w:r w:rsidR="00B90784">
        <w:t xml:space="preserve">user-modifiable size and contrast in an easily accessible menu, and support for </w:t>
      </w:r>
      <w:r w:rsidR="00C873CD">
        <w:t>both built-in and third-part</w:t>
      </w:r>
      <w:r w:rsidR="00157D7F">
        <w:t>y</w:t>
      </w:r>
      <w:r w:rsidR="00C873CD">
        <w:t xml:space="preserve"> screen-reading software and hardware. </w:t>
      </w:r>
      <w:r w:rsidR="00107E2F">
        <w:t xml:space="preserve"> </w:t>
      </w:r>
    </w:p>
    <w:p w14:paraId="3FB46AD6" w14:textId="77777777" w:rsidR="000E4C4E" w:rsidRPr="000E4C4E" w:rsidRDefault="009F526C" w:rsidP="00953DF4">
      <w:pPr>
        <w:pStyle w:val="ListParagraph"/>
        <w:numPr>
          <w:ilvl w:val="0"/>
          <w:numId w:val="39"/>
        </w:numPr>
      </w:pPr>
      <w:r>
        <w:rPr>
          <w:b/>
          <w:bCs/>
        </w:rPr>
        <w:t>Conceptual i</w:t>
      </w:r>
      <w:r w:rsidR="00670F0D">
        <w:rPr>
          <w:b/>
          <w:bCs/>
        </w:rPr>
        <w:t xml:space="preserve">ntegration of </w:t>
      </w:r>
      <w:r>
        <w:rPr>
          <w:b/>
          <w:bCs/>
        </w:rPr>
        <w:t>multiple data sources</w:t>
      </w:r>
    </w:p>
    <w:p w14:paraId="37F5812A" w14:textId="4959BC60" w:rsidR="00850B5A" w:rsidRDefault="000E4C4E" w:rsidP="00A40478">
      <w:pPr>
        <w:pStyle w:val="ListParagraph"/>
        <w:ind w:firstLine="0"/>
      </w:pPr>
      <w:r>
        <w:t>These sources</w:t>
      </w:r>
      <w:r w:rsidR="009F526C">
        <w:t xml:space="preserve"> includ</w:t>
      </w:r>
      <w:r>
        <w:t>e</w:t>
      </w:r>
      <w:r w:rsidR="009F526C">
        <w:t xml:space="preserve"> personal capability data, </w:t>
      </w:r>
      <w:r w:rsidR="00837753">
        <w:t xml:space="preserve">environmental data from multiple sources, </w:t>
      </w:r>
      <w:r w:rsidR="00CF44AB">
        <w:t xml:space="preserve">crowdsourced hazard data, </w:t>
      </w:r>
      <w:r w:rsidR="00837753">
        <w:t>transit information</w:t>
      </w:r>
      <w:r w:rsidR="00A04E42">
        <w:t xml:space="preserve">, and </w:t>
      </w:r>
      <w:r w:rsidR="00BF2996">
        <w:t>current position via GPS</w:t>
      </w:r>
      <w:r w:rsidR="0010228B">
        <w:t>. I</w:t>
      </w:r>
      <w:r w:rsidR="00611A58">
        <w:t>ntegration</w:t>
      </w:r>
      <w:r w:rsidR="00D35BF1">
        <w:t xml:space="preserve"> was found to be feasible and was implemented </w:t>
      </w:r>
      <w:r w:rsidR="00D35BF1">
        <w:lastRenderedPageBreak/>
        <w:t xml:space="preserve">in a basic capacity. </w:t>
      </w:r>
      <w:r w:rsidR="00FC5B0D">
        <w:t>Future iterations should build upon this</w:t>
      </w:r>
      <w:r w:rsidR="00565499">
        <w:t>, using the concepts and methods implemented here, to fully support</w:t>
      </w:r>
      <w:r w:rsidR="00347441">
        <w:t xml:space="preserve"> </w:t>
      </w:r>
      <w:r w:rsidR="001C2487">
        <w:t>a broad range of user needs.</w:t>
      </w:r>
    </w:p>
    <w:p w14:paraId="7C904EC3" w14:textId="33EAAE63" w:rsidR="00BF2C1B" w:rsidRDefault="00850B5A" w:rsidP="00953DF4">
      <w:pPr>
        <w:pStyle w:val="ListParagraph"/>
        <w:numPr>
          <w:ilvl w:val="0"/>
          <w:numId w:val="39"/>
        </w:numPr>
        <w:rPr>
          <w:b/>
          <w:bCs/>
        </w:rPr>
      </w:pPr>
      <w:r w:rsidRPr="00850B5A">
        <w:rPr>
          <w:b/>
          <w:bCs/>
        </w:rPr>
        <w:t xml:space="preserve">Routing </w:t>
      </w:r>
      <w:r w:rsidR="009A1DA5">
        <w:rPr>
          <w:b/>
          <w:bCs/>
        </w:rPr>
        <w:t>proof-of-concept</w:t>
      </w:r>
    </w:p>
    <w:p w14:paraId="65C7DA35" w14:textId="3E59E7D4" w:rsidR="009A1DA5" w:rsidRPr="000E1D77" w:rsidRDefault="00895166" w:rsidP="008A2CB1">
      <w:pPr>
        <w:pStyle w:val="ListParagraph"/>
        <w:ind w:firstLine="0"/>
        <w:rPr>
          <w:b/>
          <w:bCs/>
        </w:rPr>
      </w:pPr>
      <w:r>
        <w:t xml:space="preserve">While there remain </w:t>
      </w:r>
      <w:r w:rsidR="009C31A5">
        <w:t xml:space="preserve">routing </w:t>
      </w:r>
      <w:r>
        <w:t>features yet to be implemented</w:t>
      </w:r>
      <w:r w:rsidR="00C66271">
        <w:t xml:space="preserve">, </w:t>
      </w:r>
      <w:r w:rsidR="009C31A5">
        <w:t xml:space="preserve">such as incorporation of real-time weather data and tweaking of </w:t>
      </w:r>
      <w:r w:rsidR="00A21C99">
        <w:t>edgeweight parameters</w:t>
      </w:r>
      <w:r w:rsidR="009C31A5">
        <w:t xml:space="preserve">, </w:t>
      </w:r>
      <w:r w:rsidR="00A945EE">
        <w:t xml:space="preserve">the basic routing concept was implemented in code running on physical </w:t>
      </w:r>
      <w:r w:rsidR="00F74840">
        <w:t>Android</w:t>
      </w:r>
      <w:r w:rsidR="003B0517">
        <w:t>-based</w:t>
      </w:r>
      <w:r w:rsidR="00F74840">
        <w:t xml:space="preserve"> </w:t>
      </w:r>
      <w:r w:rsidR="00A945EE">
        <w:t>hardware</w:t>
      </w:r>
      <w:r w:rsidR="005B39C4">
        <w:t xml:space="preserve">. A field demonstration showed that the app </w:t>
      </w:r>
      <w:r w:rsidR="00B648A1">
        <w:t>is capable of routing</w:t>
      </w:r>
      <w:r w:rsidR="009723E1">
        <w:t xml:space="preserve"> users </w:t>
      </w:r>
      <w:r w:rsidR="00927CCB">
        <w:t xml:space="preserve">to </w:t>
      </w:r>
      <w:r w:rsidR="009723E1">
        <w:t>their destination</w:t>
      </w:r>
      <w:r w:rsidR="00953006">
        <w:t xml:space="preserve">s </w:t>
      </w:r>
      <w:r w:rsidR="005B39C4">
        <w:t>while guiding</w:t>
      </w:r>
      <w:r w:rsidR="00953006">
        <w:t xml:space="preserve"> them around </w:t>
      </w:r>
      <w:r w:rsidR="00927CCB">
        <w:t xml:space="preserve">placed and environmental obstacles. </w:t>
      </w:r>
    </w:p>
    <w:p w14:paraId="2836602C" w14:textId="18117A65" w:rsidR="000E1D77" w:rsidRDefault="00DE62F1" w:rsidP="000E1D77">
      <w:pPr>
        <w:pStyle w:val="ListParagraph"/>
        <w:numPr>
          <w:ilvl w:val="0"/>
          <w:numId w:val="39"/>
        </w:numPr>
        <w:rPr>
          <w:b/>
          <w:bCs/>
        </w:rPr>
      </w:pPr>
      <w:r>
        <w:rPr>
          <w:b/>
          <w:bCs/>
        </w:rPr>
        <w:t>S</w:t>
      </w:r>
      <w:r w:rsidR="000E1D77">
        <w:rPr>
          <w:b/>
          <w:bCs/>
        </w:rPr>
        <w:t xml:space="preserve">uccessful </w:t>
      </w:r>
      <w:r w:rsidR="002C57FD">
        <w:rPr>
          <w:b/>
          <w:bCs/>
        </w:rPr>
        <w:t>incorporat</w:t>
      </w:r>
      <w:r>
        <w:rPr>
          <w:b/>
          <w:bCs/>
        </w:rPr>
        <w:t>ion of</w:t>
      </w:r>
      <w:r w:rsidR="002C57FD">
        <w:rPr>
          <w:b/>
          <w:bCs/>
        </w:rPr>
        <w:t xml:space="preserve"> student </w:t>
      </w:r>
      <w:r w:rsidR="0097744E">
        <w:rPr>
          <w:b/>
          <w:bCs/>
        </w:rPr>
        <w:t xml:space="preserve">development </w:t>
      </w:r>
    </w:p>
    <w:p w14:paraId="0A60A2ED" w14:textId="511611B6" w:rsidR="000E2236" w:rsidRDefault="00E23AB4" w:rsidP="008A2CB1">
      <w:pPr>
        <w:pStyle w:val="ListParagraph"/>
        <w:ind w:firstLine="0"/>
        <w:rPr>
          <w:b/>
          <w:bCs/>
        </w:rPr>
      </w:pPr>
      <w:r>
        <w:t>Throughout the project, the team prioritized student involvement, from project planning</w:t>
      </w:r>
      <w:r w:rsidR="00A84794">
        <w:t xml:space="preserve"> to conceptualization</w:t>
      </w:r>
      <w:r>
        <w:t xml:space="preserve"> to development to presentation. </w:t>
      </w:r>
      <w:r w:rsidR="00C1668E">
        <w:t>The project</w:t>
      </w:r>
      <w:r>
        <w:t xml:space="preserve"> </w:t>
      </w:r>
      <w:r w:rsidR="002F2A4A">
        <w:t>enabled</w:t>
      </w:r>
      <w:r w:rsidR="002D60BD">
        <w:t xml:space="preserve"> </w:t>
      </w:r>
      <w:r w:rsidR="00552B56">
        <w:t>seven</w:t>
      </w:r>
      <w:r w:rsidR="001018EA">
        <w:t xml:space="preserve"> </w:t>
      </w:r>
      <w:r w:rsidR="00C1668E">
        <w:t xml:space="preserve">undergraduate </w:t>
      </w:r>
      <w:r w:rsidR="001018EA">
        <w:t xml:space="preserve">students </w:t>
      </w:r>
      <w:r w:rsidR="006C1ED0">
        <w:t>to contribute meaningfully</w:t>
      </w:r>
      <w:r w:rsidR="00C1668E">
        <w:t xml:space="preserve">, with </w:t>
      </w:r>
      <w:r w:rsidR="006C1ED0">
        <w:t xml:space="preserve">most </w:t>
      </w:r>
      <w:r w:rsidR="00C1668E">
        <w:t>having</w:t>
      </w:r>
      <w:r w:rsidR="006C1ED0">
        <w:t xml:space="preserve"> the opportunity to present their work</w:t>
      </w:r>
      <w:r w:rsidR="00576CC6">
        <w:t xml:space="preserve"> in CATM and </w:t>
      </w:r>
      <w:r w:rsidR="002D60BD">
        <w:t xml:space="preserve">at </w:t>
      </w:r>
      <w:r w:rsidR="00576CC6">
        <w:t>other conference</w:t>
      </w:r>
      <w:r w:rsidR="008827B4">
        <w:t>s and symposia</w:t>
      </w:r>
      <w:r w:rsidR="008A2CB1">
        <w:t>.</w:t>
      </w:r>
      <w:r w:rsidR="002F2A4A">
        <w:t xml:space="preserve"> </w:t>
      </w:r>
      <w:r w:rsidR="008A2CB1">
        <w:t>A</w:t>
      </w:r>
      <w:r w:rsidR="002F2A4A">
        <w:t xml:space="preserve"> list of presentations may be found in </w:t>
      </w:r>
      <w:r w:rsidR="0075248A">
        <w:t>Appendix B</w:t>
      </w:r>
      <w:r w:rsidR="008827B4">
        <w:t xml:space="preserve">. </w:t>
      </w:r>
      <w:r w:rsidR="00576CC6">
        <w:t xml:space="preserve"> </w:t>
      </w:r>
    </w:p>
    <w:p w14:paraId="0031EEDF" w14:textId="1F7C3158" w:rsidR="000E2236" w:rsidRDefault="000E2236" w:rsidP="000E1D77">
      <w:pPr>
        <w:pStyle w:val="ListParagraph"/>
        <w:numPr>
          <w:ilvl w:val="0"/>
          <w:numId w:val="39"/>
        </w:numPr>
        <w:rPr>
          <w:b/>
          <w:bCs/>
        </w:rPr>
      </w:pPr>
      <w:r>
        <w:rPr>
          <w:b/>
          <w:bCs/>
        </w:rPr>
        <w:t>Foundation for future collaborations and project expansion</w:t>
      </w:r>
    </w:p>
    <w:p w14:paraId="57850F2C" w14:textId="43B530C8" w:rsidR="00C45BFB" w:rsidRDefault="00C45BFB" w:rsidP="008A2CB1">
      <w:pPr>
        <w:pStyle w:val="ListParagraph"/>
        <w:ind w:firstLine="0"/>
        <w:rPr>
          <w:b/>
          <w:bCs/>
        </w:rPr>
      </w:pPr>
      <w:r>
        <w:t xml:space="preserve">Given the accomplishments above, the results </w:t>
      </w:r>
      <w:r w:rsidR="00B311D6">
        <w:t xml:space="preserve">have laid the groundwork for future collaborations </w:t>
      </w:r>
      <w:r w:rsidR="007D4BAC">
        <w:t>and research projects. The team intends to pursue further funding from government sources (e.g.</w:t>
      </w:r>
      <w:r w:rsidR="00173413">
        <w:t>, the National Institutes of Health</w:t>
      </w:r>
      <w:r w:rsidR="00D23287">
        <w:t xml:space="preserve"> </w:t>
      </w:r>
      <w:r w:rsidR="00D04C1F">
        <w:t>and/</w:t>
      </w:r>
      <w:r w:rsidR="00D23287">
        <w:t xml:space="preserve">or </w:t>
      </w:r>
      <w:r w:rsidR="00173413">
        <w:t>the National Science Foundation</w:t>
      </w:r>
      <w:r w:rsidR="00D23287">
        <w:t>)</w:t>
      </w:r>
      <w:r w:rsidR="00231E40">
        <w:t>,</w:t>
      </w:r>
      <w:r w:rsidR="00D23287">
        <w:t xml:space="preserve"> as well as partnerships with industry</w:t>
      </w:r>
      <w:r w:rsidR="00F34EA6">
        <w:t xml:space="preserve"> sponsors who </w:t>
      </w:r>
      <w:r w:rsidR="00C46C03">
        <w:t>can</w:t>
      </w:r>
      <w:r w:rsidR="00F34EA6">
        <w:t xml:space="preserve"> assist </w:t>
      </w:r>
      <w:r w:rsidR="0035343C">
        <w:t xml:space="preserve">in </w:t>
      </w:r>
      <w:r w:rsidR="00F75273">
        <w:t xml:space="preserve">transitioning this application from a prototype to the deployment phase. </w:t>
      </w:r>
    </w:p>
    <w:p w14:paraId="46915304" w14:textId="62B67BD2" w:rsidR="00E93378" w:rsidRPr="00B0261D" w:rsidRDefault="00C84259" w:rsidP="0028115D">
      <w:r>
        <w:t xml:space="preserve">The primary challenge associated with the project was </w:t>
      </w:r>
      <w:r w:rsidR="00D93311">
        <w:t xml:space="preserve">obtaining </w:t>
      </w:r>
      <w:r w:rsidR="002E54FF">
        <w:t xml:space="preserve">the </w:t>
      </w:r>
      <w:r w:rsidR="00280B38">
        <w:t xml:space="preserve">breadth </w:t>
      </w:r>
      <w:r w:rsidR="002E54FF">
        <w:t>of coding</w:t>
      </w:r>
      <w:r w:rsidR="00280B38">
        <w:t xml:space="preserve"> </w:t>
      </w:r>
      <w:r w:rsidR="00D93311">
        <w:t>knowledge</w:t>
      </w:r>
      <w:r w:rsidR="002E54FF">
        <w:t xml:space="preserve"> required to </w:t>
      </w:r>
      <w:r w:rsidR="007E566D">
        <w:t>implement critical aspects</w:t>
      </w:r>
      <w:r w:rsidR="00950EAE">
        <w:t xml:space="preserve"> of such a complex </w:t>
      </w:r>
      <w:r w:rsidR="002B4732">
        <w:t>application</w:t>
      </w:r>
      <w:r w:rsidR="007E566D">
        <w:t xml:space="preserve">, including database management, data source integration, and </w:t>
      </w:r>
      <w:r w:rsidR="00D93311">
        <w:t xml:space="preserve">back- and </w:t>
      </w:r>
      <w:r w:rsidR="00005607">
        <w:t xml:space="preserve">front-end development. </w:t>
      </w:r>
      <w:r w:rsidR="00280B38">
        <w:t>While</w:t>
      </w:r>
      <w:r w:rsidR="00005607">
        <w:t xml:space="preserve"> the team was dedicated to </w:t>
      </w:r>
      <w:r w:rsidR="001D411D">
        <w:t>student engagement throughout the course of the project,</w:t>
      </w:r>
      <w:r w:rsidR="00280B38">
        <w:t xml:space="preserve"> </w:t>
      </w:r>
      <w:r w:rsidR="00E875CB">
        <w:t xml:space="preserve">due to </w:t>
      </w:r>
      <w:r w:rsidR="00695E55">
        <w:t xml:space="preserve">the short duration that students were able to be engaged with the project and their varying </w:t>
      </w:r>
      <w:r w:rsidR="008C4F7E">
        <w:t>areas</w:t>
      </w:r>
      <w:r w:rsidR="00695E55">
        <w:t xml:space="preserve"> of expertise, final </w:t>
      </w:r>
      <w:r w:rsidR="008E5B41">
        <w:t>protot</w:t>
      </w:r>
      <w:r w:rsidR="00591BAC">
        <w:t xml:space="preserve">ype development was completed by </w:t>
      </w:r>
      <w:r w:rsidR="00935665">
        <w:t xml:space="preserve">the </w:t>
      </w:r>
      <w:r w:rsidR="008C4F7E">
        <w:t xml:space="preserve">VTTI </w:t>
      </w:r>
      <w:r w:rsidR="00351151">
        <w:t>Division of Technology Implementation</w:t>
      </w:r>
      <w:r w:rsidR="00935665">
        <w:t>.</w:t>
      </w:r>
      <w:r w:rsidR="00D93311">
        <w:t xml:space="preserve"> </w:t>
      </w:r>
    </w:p>
    <w:p w14:paraId="49672482" w14:textId="62B2F4A4" w:rsidR="007E1986" w:rsidRPr="00E41C80" w:rsidRDefault="007E1986" w:rsidP="009243B7">
      <w:pPr>
        <w:pStyle w:val="Heading2"/>
      </w:pPr>
      <w:bookmarkStart w:id="43" w:name="_Toc126327818"/>
      <w:bookmarkEnd w:id="42"/>
      <w:r>
        <w:lastRenderedPageBreak/>
        <w:t>Next Steps</w:t>
      </w:r>
      <w:bookmarkEnd w:id="43"/>
    </w:p>
    <w:p w14:paraId="35FD0C97" w14:textId="1AEB900D" w:rsidR="0028115D" w:rsidRDefault="009B370C" w:rsidP="0028115D">
      <w:bookmarkStart w:id="44" w:name="_Toc31364513"/>
      <w:r>
        <w:t>As the output of this project is a functional</w:t>
      </w:r>
      <w:r w:rsidR="00905AD8">
        <w:t xml:space="preserve"> prototype of a </w:t>
      </w:r>
      <w:r w:rsidR="004C4787">
        <w:t xml:space="preserve">mobility assistance application, </w:t>
      </w:r>
      <w:r w:rsidR="00AF1DCE">
        <w:t>next steps</w:t>
      </w:r>
      <w:r w:rsidR="00733953">
        <w:t xml:space="preserve"> </w:t>
      </w:r>
      <w:r w:rsidR="00DD55DA">
        <w:t>should be conducted in conjunction with future research partners</w:t>
      </w:r>
      <w:r w:rsidR="001A1ECE">
        <w:t>,</w:t>
      </w:r>
      <w:r w:rsidR="000323F8">
        <w:t xml:space="preserve"> including government and/or industry. Follow-on projects should aim to expand current </w:t>
      </w:r>
      <w:r w:rsidR="00861EFC">
        <w:t xml:space="preserve">capabilities and refine them </w:t>
      </w:r>
      <w:r w:rsidR="001575F9">
        <w:t xml:space="preserve">to the point where they are ready to be released to </w:t>
      </w:r>
      <w:r w:rsidR="00DA16F6">
        <w:t xml:space="preserve">the </w:t>
      </w:r>
      <w:proofErr w:type="gramStart"/>
      <w:r w:rsidR="00DA16F6">
        <w:t>general public</w:t>
      </w:r>
      <w:proofErr w:type="gramEnd"/>
      <w:r w:rsidR="00DA16F6">
        <w:t xml:space="preserve">. </w:t>
      </w:r>
      <w:r w:rsidR="00DE0BF5">
        <w:t xml:space="preserve">Government partners and funding agencies may provide resources to support </w:t>
      </w:r>
      <w:r w:rsidR="0038230E">
        <w:t xml:space="preserve">development of such </w:t>
      </w:r>
      <w:r w:rsidR="009C7937">
        <w:t>assistance aimed at promoting the well-being of PWD</w:t>
      </w:r>
      <w:r w:rsidR="00347441">
        <w:t>. Further,</w:t>
      </w:r>
      <w:r w:rsidR="009C7937">
        <w:t xml:space="preserve"> industry partners may provide expertise </w:t>
      </w:r>
      <w:r w:rsidR="00D64591">
        <w:t>for</w:t>
      </w:r>
      <w:r w:rsidR="00FC6EC4">
        <w:t xml:space="preserve"> </w:t>
      </w:r>
      <w:r w:rsidR="00AC07C6">
        <w:t xml:space="preserve">transitioning </w:t>
      </w:r>
      <w:r w:rsidR="00DC7144">
        <w:t xml:space="preserve">the application from a prototype into a publicly releasable </w:t>
      </w:r>
      <w:r w:rsidR="004028B9">
        <w:t>form.</w:t>
      </w:r>
    </w:p>
    <w:p w14:paraId="42060DCB" w14:textId="196E286D" w:rsidR="000323F8" w:rsidRDefault="00347441" w:rsidP="0028115D">
      <w:r>
        <w:t>Last</w:t>
      </w:r>
      <w:r w:rsidR="000323F8">
        <w:t>,</w:t>
      </w:r>
      <w:r w:rsidR="00487D4E">
        <w:t xml:space="preserve"> </w:t>
      </w:r>
      <w:r w:rsidR="009837C9">
        <w:t xml:space="preserve">as </w:t>
      </w:r>
      <w:r w:rsidR="008164D6">
        <w:t xml:space="preserve">the </w:t>
      </w:r>
      <w:r w:rsidR="009837C9">
        <w:t xml:space="preserve">interface and </w:t>
      </w:r>
      <w:r w:rsidR="008164D6">
        <w:t xml:space="preserve">the app’s </w:t>
      </w:r>
      <w:r w:rsidR="009837C9">
        <w:t xml:space="preserve">capabilities are further developed and refined, it is critical to </w:t>
      </w:r>
      <w:r w:rsidR="004B6D65">
        <w:t xml:space="preserve">work with </w:t>
      </w:r>
      <w:r w:rsidR="00730D48">
        <w:t>disability organizations and advocates</w:t>
      </w:r>
      <w:r w:rsidR="00EB77E4">
        <w:t xml:space="preserve"> to ensure that </w:t>
      </w:r>
      <w:r w:rsidR="00A83EC4">
        <w:t xml:space="preserve">both features and interfaces </w:t>
      </w:r>
      <w:r w:rsidR="00FB0D47">
        <w:t xml:space="preserve">are as functional and inclusive as possible. This should continue throughout needs analyses, interface development, and, importantly during enhanced real-world testing as </w:t>
      </w:r>
      <w:r w:rsidR="001A7B25">
        <w:t>design</w:t>
      </w:r>
      <w:r w:rsidR="00856B54">
        <w:t xml:space="preserve"> and features</w:t>
      </w:r>
      <w:r w:rsidR="001A7B25">
        <w:t xml:space="preserve"> </w:t>
      </w:r>
      <w:r w:rsidR="008C0E1A">
        <w:t>evolve</w:t>
      </w:r>
      <w:r w:rsidR="00856B54">
        <w:t>.</w:t>
      </w:r>
    </w:p>
    <w:p w14:paraId="36AA4CA9" w14:textId="6704FA4E" w:rsidR="007E1986" w:rsidRDefault="007E1986" w:rsidP="009243B7">
      <w:pPr>
        <w:pStyle w:val="Heading2"/>
      </w:pPr>
      <w:bookmarkStart w:id="45" w:name="_Toc126327819"/>
      <w:r>
        <w:t>General Conclusions</w:t>
      </w:r>
      <w:bookmarkEnd w:id="45"/>
    </w:p>
    <w:p w14:paraId="63A56826" w14:textId="70E4E109" w:rsidR="00B0261D" w:rsidRDefault="00B0261D" w:rsidP="00B0261D">
      <w:r>
        <w:t xml:space="preserve">This project demonstrated the value and promise of a customizable, user-centered navigation application </w:t>
      </w:r>
      <w:r w:rsidR="001A0233">
        <w:t xml:space="preserve">designed </w:t>
      </w:r>
      <w:r w:rsidR="007B5602">
        <w:t>for the needs of</w:t>
      </w:r>
      <w:r>
        <w:t xml:space="preserve"> PWD. The team </w:t>
      </w:r>
      <w:r w:rsidR="0054518C">
        <w:t xml:space="preserve">built upon previous work </w:t>
      </w:r>
      <w:r w:rsidR="00CD31D0">
        <w:t xml:space="preserve">in a related CATM project that </w:t>
      </w:r>
      <w:r w:rsidR="009A3CC8">
        <w:t xml:space="preserve">identified </w:t>
      </w:r>
      <w:r w:rsidR="008B7D4F">
        <w:t xml:space="preserve">the major </w:t>
      </w:r>
      <w:r w:rsidR="007B5602">
        <w:t>transportation-related barriers facing</w:t>
      </w:r>
      <w:r w:rsidR="008B7D4F">
        <w:t xml:space="preserve"> </w:t>
      </w:r>
      <w:r w:rsidR="007B5602">
        <w:t xml:space="preserve">a range of PWD, and used this information to </w:t>
      </w:r>
      <w:r w:rsidR="00AE3CD0">
        <w:t>de</w:t>
      </w:r>
      <w:r w:rsidR="00682C13">
        <w:t>sign and develop a prototype application that is customizable to the specific needs of individuals</w:t>
      </w:r>
      <w:r w:rsidR="00A74A54">
        <w:t xml:space="preserve"> with a variety of capabilities</w:t>
      </w:r>
      <w:r w:rsidR="006458A6">
        <w:t xml:space="preserve"> (Owens, Miller, &amp; Shivers, 20</w:t>
      </w:r>
      <w:r w:rsidR="00EF4B2D">
        <w:t>20</w:t>
      </w:r>
      <w:r w:rsidR="006458A6">
        <w:t>)</w:t>
      </w:r>
      <w:r w:rsidR="00A74A54">
        <w:t xml:space="preserve">. </w:t>
      </w:r>
      <w:r w:rsidR="00C96AD0">
        <w:t xml:space="preserve">Application design and development </w:t>
      </w:r>
      <w:r w:rsidR="000255B9">
        <w:t xml:space="preserve">incorporated substantial student contributions and </w:t>
      </w:r>
      <w:r w:rsidR="006E20AD">
        <w:t xml:space="preserve">real-world testing indicated both areas of </w:t>
      </w:r>
      <w:r w:rsidR="00473835">
        <w:t xml:space="preserve">success and next steps for application improvement. The team intends to </w:t>
      </w:r>
      <w:r w:rsidR="00A963F0">
        <w:t xml:space="preserve">pursue further support to continue development and refinement of this </w:t>
      </w:r>
      <w:r w:rsidR="00E17630">
        <w:t xml:space="preserve">prototype </w:t>
      </w:r>
      <w:r w:rsidR="00A963F0">
        <w:t>application, to</w:t>
      </w:r>
      <w:r w:rsidR="00E17630">
        <w:t xml:space="preserve"> </w:t>
      </w:r>
      <w:r w:rsidR="00697F49">
        <w:t xml:space="preserve">build upon its promise of </w:t>
      </w:r>
      <w:r w:rsidR="00767CAF">
        <w:t xml:space="preserve">supporting navigation for people with </w:t>
      </w:r>
      <w:r w:rsidR="006744D3">
        <w:t xml:space="preserve">a </w:t>
      </w:r>
      <w:r w:rsidR="004B686A">
        <w:t>broad range of disabilities and needs.</w:t>
      </w:r>
      <w:r w:rsidR="00A963F0">
        <w:t xml:space="preserve"> </w:t>
      </w:r>
      <w:r w:rsidR="00473835">
        <w:t xml:space="preserve"> </w:t>
      </w:r>
    </w:p>
    <w:p w14:paraId="179B19EA" w14:textId="77777777" w:rsidR="001334E9" w:rsidRDefault="001334E9" w:rsidP="001334E9">
      <w:pPr>
        <w:rPr>
          <w:rFonts w:ascii="Arial" w:hAnsi="Arial"/>
          <w:sz w:val="36"/>
          <w:szCs w:val="20"/>
        </w:rPr>
      </w:pPr>
      <w:r>
        <w:br w:type="page"/>
      </w:r>
    </w:p>
    <w:p w14:paraId="433AC456" w14:textId="64BBE708" w:rsidR="00EA2739" w:rsidRDefault="00EA2739" w:rsidP="00143EE1">
      <w:pPr>
        <w:pStyle w:val="Heading1"/>
      </w:pPr>
      <w:bookmarkStart w:id="46" w:name="_Toc126327820"/>
      <w:r>
        <w:lastRenderedPageBreak/>
        <w:t>REFERENCES</w:t>
      </w:r>
      <w:bookmarkEnd w:id="44"/>
      <w:bookmarkEnd w:id="46"/>
      <w:r>
        <w:t xml:space="preserve"> </w:t>
      </w:r>
    </w:p>
    <w:p w14:paraId="5E6A0601" w14:textId="77777777" w:rsidR="00B17448" w:rsidRDefault="00B17448" w:rsidP="00B17448">
      <w:pPr>
        <w:spacing w:after="240"/>
        <w:ind w:left="720" w:hanging="720"/>
        <w:rPr>
          <w:rFonts w:ascii="Garamond" w:hAnsi="Garamond" w:cs="Gotham Narrow Book"/>
          <w:color w:val="000000"/>
          <w:szCs w:val="20"/>
        </w:rPr>
      </w:pPr>
      <w:r w:rsidRPr="00956B40">
        <w:rPr>
          <w:rFonts w:ascii="Garamond" w:hAnsi="Garamond" w:cs="Gotham Narrow Book"/>
          <w:color w:val="000000"/>
          <w:szCs w:val="20"/>
        </w:rPr>
        <w:t xml:space="preserve">Owens, J.M, Miller, A., Shivers, C. (2020). </w:t>
      </w:r>
      <w:r w:rsidRPr="00956B40">
        <w:rPr>
          <w:rFonts w:ascii="Garamond" w:hAnsi="Garamond" w:cs="Gotham Narrow Book"/>
          <w:i/>
          <w:iCs/>
          <w:color w:val="000000"/>
          <w:szCs w:val="20"/>
        </w:rPr>
        <w:t xml:space="preserve">Analysis of the Non-Driving Mobility Needs of People with Disabilities. </w:t>
      </w:r>
      <w:r w:rsidRPr="00956B40">
        <w:rPr>
          <w:rFonts w:ascii="Garamond" w:hAnsi="Garamond" w:cs="Gotham Narrow Book"/>
          <w:color w:val="000000"/>
          <w:szCs w:val="20"/>
        </w:rPr>
        <w:t xml:space="preserve">Report CATM-2020-R1-VTTI. Center for Advanced Transportation Mobility, Greensboro, NC. </w:t>
      </w:r>
    </w:p>
    <w:p w14:paraId="50E40A04" w14:textId="700ADA41" w:rsidR="00E279F1" w:rsidRPr="00956B40" w:rsidRDefault="00E279F1" w:rsidP="00B17448">
      <w:pPr>
        <w:spacing w:after="240"/>
        <w:ind w:left="720" w:hanging="720"/>
        <w:rPr>
          <w:rFonts w:ascii="Garamond" w:hAnsi="Garamond" w:cs="Gotham Narrow Book"/>
          <w:color w:val="000000"/>
          <w:szCs w:val="20"/>
        </w:rPr>
      </w:pPr>
      <w:r w:rsidRPr="00E279F1">
        <w:rPr>
          <w:rFonts w:ascii="Garamond" w:hAnsi="Garamond" w:cs="Gotham Narrow Book"/>
          <w:color w:val="000000"/>
          <w:szCs w:val="20"/>
        </w:rPr>
        <w:t>Steinfeld, E., &amp; Maisel, J. (2012). </w:t>
      </w:r>
      <w:r w:rsidRPr="00E279F1">
        <w:rPr>
          <w:rFonts w:ascii="Garamond" w:hAnsi="Garamond" w:cs="Gotham Narrow Book"/>
          <w:i/>
          <w:iCs/>
          <w:color w:val="000000"/>
          <w:szCs w:val="20"/>
        </w:rPr>
        <w:t>Universal design: Creating inclusive environments</w:t>
      </w:r>
      <w:r w:rsidRPr="00E279F1">
        <w:rPr>
          <w:rFonts w:ascii="Garamond" w:hAnsi="Garamond" w:cs="Gotham Narrow Book"/>
          <w:color w:val="000000"/>
          <w:szCs w:val="20"/>
        </w:rPr>
        <w:t>. John Wiley &amp; Sons.</w:t>
      </w:r>
    </w:p>
    <w:p w14:paraId="7F3343AE" w14:textId="77777777" w:rsidR="00BD5306" w:rsidRPr="00BD5306" w:rsidRDefault="00BD5306" w:rsidP="00BD5306"/>
    <w:p w14:paraId="3F60E7EA" w14:textId="408EAD9E" w:rsidR="007A766D" w:rsidRDefault="00EA2739" w:rsidP="00143EE1">
      <w:pPr>
        <w:pStyle w:val="Heading1"/>
      </w:pPr>
      <w:r>
        <w:br w:type="page"/>
      </w:r>
      <w:bookmarkStart w:id="47" w:name="_Ref31014044"/>
      <w:bookmarkStart w:id="48" w:name="_Toc31364514"/>
      <w:bookmarkStart w:id="49" w:name="_Ref30684794"/>
      <w:bookmarkStart w:id="50" w:name="_Toc126327821"/>
      <w:r w:rsidR="00051F43">
        <w:lastRenderedPageBreak/>
        <w:t xml:space="preserve">Appendix A: </w:t>
      </w:r>
      <w:bookmarkEnd w:id="47"/>
      <w:bookmarkEnd w:id="48"/>
      <w:bookmarkEnd w:id="49"/>
      <w:r w:rsidR="005F641A">
        <w:t>Sample</w:t>
      </w:r>
      <w:r w:rsidR="00DB63D9">
        <w:t xml:space="preserve"> </w:t>
      </w:r>
      <w:r w:rsidR="00DB6B7B">
        <w:t>Segment Edgeweight Matrix and User Questions</w:t>
      </w:r>
      <w:bookmarkEnd w:id="50"/>
    </w:p>
    <w:p w14:paraId="59C789DF" w14:textId="77777777" w:rsidR="00DB6B7B" w:rsidRPr="00D76FE9" w:rsidRDefault="00DB6B7B" w:rsidP="00DB6B7B">
      <w:pPr>
        <w:rPr>
          <w:rFonts w:asciiTheme="minorHAnsi" w:hAnsiTheme="minorHAnsi" w:cstheme="minorHAnsi"/>
          <w:b/>
          <w:bCs/>
        </w:rPr>
      </w:pPr>
      <w:r w:rsidRPr="00D76FE9">
        <w:rPr>
          <w:rFonts w:asciiTheme="minorHAnsi" w:hAnsiTheme="minorHAnsi" w:cstheme="minorHAnsi"/>
          <w:b/>
          <w:bCs/>
        </w:rPr>
        <w:t>Hypothetical Weighting Matrix</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867"/>
        <w:gridCol w:w="1967"/>
        <w:gridCol w:w="900"/>
        <w:gridCol w:w="900"/>
        <w:gridCol w:w="1381"/>
      </w:tblGrid>
      <w:tr w:rsidR="00DB6B7B" w14:paraId="64A35A76" w14:textId="77777777" w:rsidTr="00C978AE">
        <w:trPr>
          <w:trHeight w:val="294"/>
        </w:trPr>
        <w:tc>
          <w:tcPr>
            <w:tcW w:w="2335" w:type="dxa"/>
            <w:shd w:val="clear" w:color="auto" w:fill="auto"/>
            <w:noWrap/>
            <w:vAlign w:val="center"/>
            <w:hideMark/>
          </w:tcPr>
          <w:p w14:paraId="570126EC" w14:textId="77777777" w:rsidR="00DB6B7B" w:rsidRDefault="00DB6B7B" w:rsidP="00C978AE">
            <w:pPr>
              <w:jc w:val="center"/>
              <w:rPr>
                <w:rFonts w:ascii="Calibri" w:hAnsi="Calibri" w:cs="Calibri"/>
                <w:b/>
                <w:bCs/>
                <w:color w:val="000000"/>
              </w:rPr>
            </w:pPr>
            <w:r>
              <w:rPr>
                <w:rFonts w:ascii="Calibri" w:hAnsi="Calibri" w:cs="Calibri"/>
                <w:b/>
                <w:bCs/>
                <w:color w:val="000000"/>
              </w:rPr>
              <w:t>External Factor</w:t>
            </w:r>
          </w:p>
        </w:tc>
        <w:tc>
          <w:tcPr>
            <w:tcW w:w="1867" w:type="dxa"/>
            <w:vAlign w:val="center"/>
          </w:tcPr>
          <w:p w14:paraId="623F0FB0" w14:textId="77777777" w:rsidR="00DB6B7B" w:rsidRDefault="00DB6B7B" w:rsidP="00C978AE">
            <w:pPr>
              <w:jc w:val="center"/>
              <w:rPr>
                <w:rFonts w:ascii="Calibri" w:hAnsi="Calibri" w:cs="Calibri"/>
                <w:b/>
                <w:bCs/>
                <w:color w:val="000000"/>
              </w:rPr>
            </w:pPr>
            <w:r>
              <w:rPr>
                <w:rFonts w:ascii="Calibri" w:hAnsi="Calibri" w:cs="Calibri"/>
                <w:b/>
                <w:bCs/>
                <w:color w:val="000000"/>
              </w:rPr>
              <w:t>Data Source</w:t>
            </w:r>
          </w:p>
        </w:tc>
        <w:tc>
          <w:tcPr>
            <w:tcW w:w="1967" w:type="dxa"/>
            <w:vAlign w:val="center"/>
          </w:tcPr>
          <w:p w14:paraId="2849B89E" w14:textId="77777777" w:rsidR="00DB6B7B" w:rsidRDefault="00DB6B7B" w:rsidP="00C978AE">
            <w:pPr>
              <w:jc w:val="center"/>
              <w:rPr>
                <w:rFonts w:ascii="Calibri" w:hAnsi="Calibri" w:cs="Calibri"/>
                <w:b/>
                <w:bCs/>
                <w:color w:val="000000"/>
              </w:rPr>
            </w:pPr>
            <w:r>
              <w:rPr>
                <w:rFonts w:ascii="Calibri" w:hAnsi="Calibri" w:cs="Calibri"/>
                <w:b/>
                <w:bCs/>
                <w:color w:val="000000"/>
              </w:rPr>
              <w:t>Possible Values</w:t>
            </w:r>
          </w:p>
        </w:tc>
        <w:tc>
          <w:tcPr>
            <w:tcW w:w="900" w:type="dxa"/>
            <w:shd w:val="clear" w:color="auto" w:fill="auto"/>
            <w:noWrap/>
            <w:vAlign w:val="center"/>
            <w:hideMark/>
          </w:tcPr>
          <w:p w14:paraId="2F3C4B88" w14:textId="77777777" w:rsidR="00DB6B7B" w:rsidRDefault="00DB6B7B" w:rsidP="00C978AE">
            <w:pPr>
              <w:jc w:val="center"/>
              <w:rPr>
                <w:rFonts w:ascii="Calibri" w:hAnsi="Calibri" w:cs="Calibri"/>
                <w:b/>
                <w:bCs/>
                <w:color w:val="000000"/>
              </w:rPr>
            </w:pPr>
            <w:r>
              <w:rPr>
                <w:rFonts w:ascii="Calibri" w:hAnsi="Calibri" w:cs="Calibri"/>
                <w:b/>
                <w:bCs/>
                <w:color w:val="000000"/>
              </w:rPr>
              <w:t>Factor Value</w:t>
            </w:r>
          </w:p>
        </w:tc>
        <w:tc>
          <w:tcPr>
            <w:tcW w:w="900" w:type="dxa"/>
            <w:shd w:val="clear" w:color="auto" w:fill="auto"/>
            <w:noWrap/>
            <w:vAlign w:val="center"/>
            <w:hideMark/>
          </w:tcPr>
          <w:p w14:paraId="372A7AD8" w14:textId="77777777" w:rsidR="00DB6B7B" w:rsidRDefault="00DB6B7B" w:rsidP="00C978AE">
            <w:pPr>
              <w:jc w:val="center"/>
              <w:rPr>
                <w:rFonts w:ascii="Calibri" w:hAnsi="Calibri" w:cs="Calibri"/>
                <w:b/>
                <w:bCs/>
                <w:color w:val="000000"/>
              </w:rPr>
            </w:pPr>
            <w:r>
              <w:rPr>
                <w:rFonts w:ascii="Calibri" w:hAnsi="Calibri" w:cs="Calibri"/>
                <w:b/>
                <w:bCs/>
                <w:color w:val="000000"/>
              </w:rPr>
              <w:t>User Rating</w:t>
            </w:r>
          </w:p>
        </w:tc>
        <w:tc>
          <w:tcPr>
            <w:tcW w:w="1381" w:type="dxa"/>
            <w:shd w:val="clear" w:color="auto" w:fill="auto"/>
            <w:noWrap/>
            <w:vAlign w:val="center"/>
            <w:hideMark/>
          </w:tcPr>
          <w:p w14:paraId="73B79385" w14:textId="77777777" w:rsidR="00DB6B7B" w:rsidRDefault="00DB6B7B" w:rsidP="00C978AE">
            <w:pPr>
              <w:jc w:val="center"/>
              <w:rPr>
                <w:rFonts w:ascii="Calibri" w:hAnsi="Calibri" w:cs="Calibri"/>
                <w:b/>
                <w:bCs/>
                <w:color w:val="000000"/>
              </w:rPr>
            </w:pPr>
            <w:r>
              <w:rPr>
                <w:rFonts w:ascii="Calibri" w:hAnsi="Calibri" w:cs="Calibri"/>
                <w:b/>
                <w:bCs/>
                <w:color w:val="000000"/>
              </w:rPr>
              <w:t>Combined Edgeweight</w:t>
            </w:r>
          </w:p>
        </w:tc>
      </w:tr>
      <w:tr w:rsidR="00DB6B7B" w14:paraId="67599165" w14:textId="77777777" w:rsidTr="00C978AE">
        <w:trPr>
          <w:trHeight w:val="294"/>
        </w:trPr>
        <w:tc>
          <w:tcPr>
            <w:tcW w:w="2335" w:type="dxa"/>
            <w:shd w:val="clear" w:color="auto" w:fill="auto"/>
            <w:noWrap/>
            <w:vAlign w:val="center"/>
            <w:hideMark/>
          </w:tcPr>
          <w:p w14:paraId="69D25887" w14:textId="77777777" w:rsidR="00DB6B7B" w:rsidRDefault="00DB6B7B" w:rsidP="00C978AE">
            <w:pPr>
              <w:rPr>
                <w:rFonts w:ascii="Calibri" w:hAnsi="Calibri" w:cs="Calibri"/>
                <w:color w:val="000000"/>
              </w:rPr>
            </w:pPr>
            <w:r>
              <w:rPr>
                <w:rFonts w:ascii="Calibri" w:hAnsi="Calibri" w:cs="Calibri"/>
                <w:color w:val="000000"/>
              </w:rPr>
              <w:t>Sidewalk Obstruction</w:t>
            </w:r>
          </w:p>
        </w:tc>
        <w:tc>
          <w:tcPr>
            <w:tcW w:w="1867" w:type="dxa"/>
            <w:vAlign w:val="center"/>
          </w:tcPr>
          <w:p w14:paraId="459B0FF4" w14:textId="77777777" w:rsidR="00DB6B7B" w:rsidRDefault="00DB6B7B" w:rsidP="00C978AE">
            <w:pPr>
              <w:jc w:val="center"/>
              <w:rPr>
                <w:rFonts w:ascii="Calibri" w:hAnsi="Calibri" w:cs="Calibri"/>
                <w:color w:val="000000"/>
              </w:rPr>
            </w:pPr>
            <w:r>
              <w:rPr>
                <w:rFonts w:ascii="Calibri" w:hAnsi="Calibri" w:cs="Calibri"/>
                <w:color w:val="000000"/>
              </w:rPr>
              <w:t>Crowd-source</w:t>
            </w:r>
          </w:p>
        </w:tc>
        <w:tc>
          <w:tcPr>
            <w:tcW w:w="1967" w:type="dxa"/>
            <w:vAlign w:val="center"/>
          </w:tcPr>
          <w:p w14:paraId="68BFE678" w14:textId="77777777" w:rsidR="00DB6B7B" w:rsidRDefault="00DB6B7B" w:rsidP="00C978AE">
            <w:pPr>
              <w:jc w:val="center"/>
              <w:rPr>
                <w:rFonts w:ascii="Calibri" w:hAnsi="Calibri" w:cs="Calibri"/>
                <w:color w:val="000000"/>
              </w:rPr>
            </w:pPr>
            <w:r>
              <w:rPr>
                <w:rFonts w:ascii="Calibri" w:hAnsi="Calibri" w:cs="Calibri"/>
                <w:color w:val="000000"/>
              </w:rPr>
              <w:t>(Y=5/N=0)</w:t>
            </w:r>
          </w:p>
        </w:tc>
        <w:tc>
          <w:tcPr>
            <w:tcW w:w="900" w:type="dxa"/>
            <w:shd w:val="clear" w:color="auto" w:fill="auto"/>
            <w:noWrap/>
            <w:vAlign w:val="center"/>
            <w:hideMark/>
          </w:tcPr>
          <w:p w14:paraId="24F979D7" w14:textId="77777777" w:rsidR="00DB6B7B" w:rsidRDefault="00DB6B7B" w:rsidP="00C978AE">
            <w:pPr>
              <w:jc w:val="center"/>
              <w:rPr>
                <w:rFonts w:ascii="Calibri" w:hAnsi="Calibri" w:cs="Calibri"/>
                <w:color w:val="000000"/>
              </w:rPr>
            </w:pPr>
            <w:r>
              <w:rPr>
                <w:rFonts w:ascii="Calibri" w:hAnsi="Calibri" w:cs="Calibri"/>
                <w:color w:val="000000"/>
              </w:rPr>
              <w:t>0</w:t>
            </w:r>
          </w:p>
        </w:tc>
        <w:tc>
          <w:tcPr>
            <w:tcW w:w="900" w:type="dxa"/>
            <w:shd w:val="clear" w:color="auto" w:fill="auto"/>
            <w:noWrap/>
            <w:vAlign w:val="center"/>
            <w:hideMark/>
          </w:tcPr>
          <w:p w14:paraId="11C3E455" w14:textId="77777777" w:rsidR="00DB6B7B" w:rsidRDefault="00DB6B7B" w:rsidP="00C978AE">
            <w:pPr>
              <w:jc w:val="center"/>
              <w:rPr>
                <w:rFonts w:ascii="Calibri" w:hAnsi="Calibri" w:cs="Calibri"/>
                <w:color w:val="000000"/>
              </w:rPr>
            </w:pPr>
            <w:r>
              <w:rPr>
                <w:rFonts w:ascii="Calibri" w:hAnsi="Calibri" w:cs="Calibri"/>
                <w:color w:val="000000"/>
              </w:rPr>
              <w:t>-100</w:t>
            </w:r>
          </w:p>
        </w:tc>
        <w:tc>
          <w:tcPr>
            <w:tcW w:w="1381" w:type="dxa"/>
            <w:shd w:val="clear" w:color="auto" w:fill="auto"/>
            <w:noWrap/>
            <w:vAlign w:val="center"/>
            <w:hideMark/>
          </w:tcPr>
          <w:p w14:paraId="231B3F56" w14:textId="77777777" w:rsidR="00DB6B7B" w:rsidRPr="00A27656" w:rsidRDefault="00DB6B7B" w:rsidP="00C978AE">
            <w:pPr>
              <w:jc w:val="center"/>
              <w:rPr>
                <w:rFonts w:asciiTheme="minorHAnsi" w:hAnsiTheme="minorHAnsi" w:cstheme="minorHAnsi"/>
                <w:color w:val="000000"/>
              </w:rPr>
            </w:pPr>
            <w:r w:rsidRPr="00A27656">
              <w:rPr>
                <w:rFonts w:asciiTheme="minorHAnsi" w:hAnsiTheme="minorHAnsi" w:cstheme="minorHAnsi"/>
                <w:color w:val="000000"/>
              </w:rPr>
              <w:t>0</w:t>
            </w:r>
          </w:p>
        </w:tc>
      </w:tr>
      <w:tr w:rsidR="00DB6B7B" w14:paraId="72D15390" w14:textId="77777777" w:rsidTr="00C978AE">
        <w:trPr>
          <w:trHeight w:val="294"/>
        </w:trPr>
        <w:tc>
          <w:tcPr>
            <w:tcW w:w="2335" w:type="dxa"/>
            <w:shd w:val="clear" w:color="auto" w:fill="auto"/>
            <w:noWrap/>
            <w:vAlign w:val="center"/>
            <w:hideMark/>
          </w:tcPr>
          <w:p w14:paraId="722BB0A5" w14:textId="77777777" w:rsidR="00DB6B7B" w:rsidRDefault="00DB6B7B" w:rsidP="00C978AE">
            <w:pPr>
              <w:rPr>
                <w:rFonts w:ascii="Calibri" w:hAnsi="Calibri" w:cs="Calibri"/>
                <w:color w:val="000000"/>
              </w:rPr>
            </w:pPr>
            <w:r>
              <w:rPr>
                <w:rFonts w:ascii="Calibri" w:hAnsi="Calibri" w:cs="Calibri"/>
                <w:color w:val="000000"/>
              </w:rPr>
              <w:t>Rain expected</w:t>
            </w:r>
          </w:p>
        </w:tc>
        <w:tc>
          <w:tcPr>
            <w:tcW w:w="1867" w:type="dxa"/>
            <w:vAlign w:val="center"/>
          </w:tcPr>
          <w:p w14:paraId="1124ABCC" w14:textId="77777777" w:rsidR="00DB6B7B" w:rsidRDefault="00DB6B7B" w:rsidP="00C978AE">
            <w:pPr>
              <w:jc w:val="center"/>
              <w:rPr>
                <w:rFonts w:ascii="Calibri" w:hAnsi="Calibri" w:cs="Calibri"/>
                <w:color w:val="000000"/>
              </w:rPr>
            </w:pPr>
            <w:r>
              <w:rPr>
                <w:rFonts w:ascii="Calibri" w:hAnsi="Calibri" w:cs="Calibri"/>
                <w:color w:val="000000"/>
              </w:rPr>
              <w:t>Weather data</w:t>
            </w:r>
          </w:p>
        </w:tc>
        <w:tc>
          <w:tcPr>
            <w:tcW w:w="1967" w:type="dxa"/>
            <w:vAlign w:val="center"/>
          </w:tcPr>
          <w:p w14:paraId="46DF5C58" w14:textId="77777777" w:rsidR="00DB6B7B" w:rsidRDefault="00DB6B7B" w:rsidP="00C978AE">
            <w:pPr>
              <w:jc w:val="center"/>
              <w:rPr>
                <w:rFonts w:ascii="Calibri" w:hAnsi="Calibri" w:cs="Calibri"/>
                <w:color w:val="000000"/>
              </w:rPr>
            </w:pPr>
            <w:r>
              <w:rPr>
                <w:rFonts w:ascii="Calibri" w:hAnsi="Calibri" w:cs="Calibri"/>
                <w:color w:val="000000"/>
              </w:rPr>
              <w:t>(Y=5/N=0)</w:t>
            </w:r>
          </w:p>
        </w:tc>
        <w:tc>
          <w:tcPr>
            <w:tcW w:w="900" w:type="dxa"/>
            <w:shd w:val="clear" w:color="auto" w:fill="auto"/>
            <w:noWrap/>
            <w:vAlign w:val="center"/>
            <w:hideMark/>
          </w:tcPr>
          <w:p w14:paraId="01E66E65" w14:textId="77777777" w:rsidR="00DB6B7B" w:rsidRDefault="00DB6B7B" w:rsidP="00C978AE">
            <w:pPr>
              <w:jc w:val="center"/>
              <w:rPr>
                <w:rFonts w:ascii="Calibri" w:hAnsi="Calibri" w:cs="Calibri"/>
                <w:color w:val="000000"/>
              </w:rPr>
            </w:pPr>
            <w:r>
              <w:rPr>
                <w:rFonts w:ascii="Calibri" w:hAnsi="Calibri" w:cs="Calibri"/>
                <w:color w:val="000000"/>
              </w:rPr>
              <w:t>0</w:t>
            </w:r>
          </w:p>
        </w:tc>
        <w:tc>
          <w:tcPr>
            <w:tcW w:w="900" w:type="dxa"/>
            <w:shd w:val="clear" w:color="auto" w:fill="auto"/>
            <w:noWrap/>
            <w:vAlign w:val="center"/>
            <w:hideMark/>
          </w:tcPr>
          <w:p w14:paraId="0025C4AE" w14:textId="77777777" w:rsidR="00DB6B7B" w:rsidRDefault="00DB6B7B" w:rsidP="00C978AE">
            <w:pPr>
              <w:jc w:val="center"/>
              <w:rPr>
                <w:rFonts w:ascii="Calibri" w:hAnsi="Calibri" w:cs="Calibri"/>
                <w:color w:val="000000"/>
              </w:rPr>
            </w:pPr>
            <w:r>
              <w:rPr>
                <w:rFonts w:ascii="Calibri" w:hAnsi="Calibri" w:cs="Calibri"/>
                <w:color w:val="000000"/>
              </w:rPr>
              <w:t>0</w:t>
            </w:r>
          </w:p>
        </w:tc>
        <w:tc>
          <w:tcPr>
            <w:tcW w:w="1381" w:type="dxa"/>
            <w:shd w:val="clear" w:color="auto" w:fill="auto"/>
            <w:noWrap/>
            <w:vAlign w:val="center"/>
            <w:hideMark/>
          </w:tcPr>
          <w:p w14:paraId="43F6EC3A" w14:textId="77777777" w:rsidR="00DB6B7B" w:rsidRPr="00A27656" w:rsidRDefault="00DB6B7B" w:rsidP="00C978AE">
            <w:pPr>
              <w:jc w:val="center"/>
              <w:rPr>
                <w:rFonts w:asciiTheme="minorHAnsi" w:hAnsiTheme="minorHAnsi" w:cstheme="minorHAnsi"/>
              </w:rPr>
            </w:pPr>
            <w:r w:rsidRPr="00A27656">
              <w:rPr>
                <w:rFonts w:asciiTheme="minorHAnsi" w:hAnsiTheme="minorHAnsi" w:cstheme="minorHAnsi"/>
              </w:rPr>
              <w:t>0</w:t>
            </w:r>
          </w:p>
        </w:tc>
      </w:tr>
      <w:tr w:rsidR="00DB6B7B" w14:paraId="3F8B62BD" w14:textId="77777777" w:rsidTr="00C978AE">
        <w:trPr>
          <w:trHeight w:val="294"/>
        </w:trPr>
        <w:tc>
          <w:tcPr>
            <w:tcW w:w="2335" w:type="dxa"/>
            <w:shd w:val="clear" w:color="auto" w:fill="auto"/>
            <w:noWrap/>
            <w:vAlign w:val="center"/>
          </w:tcPr>
          <w:p w14:paraId="637FBDD6" w14:textId="77777777" w:rsidR="00DB6B7B" w:rsidRDefault="00DB6B7B" w:rsidP="00C978AE">
            <w:pPr>
              <w:rPr>
                <w:rFonts w:ascii="Calibri" w:hAnsi="Calibri" w:cs="Calibri"/>
                <w:color w:val="000000"/>
              </w:rPr>
            </w:pPr>
            <w:r>
              <w:rPr>
                <w:rFonts w:ascii="Calibri" w:hAnsi="Calibri" w:cs="Calibri"/>
                <w:color w:val="000000"/>
              </w:rPr>
              <w:t>Water reported</w:t>
            </w:r>
          </w:p>
        </w:tc>
        <w:tc>
          <w:tcPr>
            <w:tcW w:w="1867" w:type="dxa"/>
            <w:vAlign w:val="center"/>
          </w:tcPr>
          <w:p w14:paraId="36A2A4C4" w14:textId="77777777" w:rsidR="00DB6B7B" w:rsidRDefault="00DB6B7B" w:rsidP="00C978AE">
            <w:pPr>
              <w:jc w:val="center"/>
              <w:rPr>
                <w:rFonts w:ascii="Calibri" w:hAnsi="Calibri" w:cs="Calibri"/>
                <w:color w:val="000000"/>
              </w:rPr>
            </w:pPr>
            <w:r>
              <w:rPr>
                <w:rFonts w:ascii="Calibri" w:hAnsi="Calibri" w:cs="Calibri"/>
                <w:color w:val="000000"/>
              </w:rPr>
              <w:t>Crowd-source</w:t>
            </w:r>
          </w:p>
        </w:tc>
        <w:tc>
          <w:tcPr>
            <w:tcW w:w="1967" w:type="dxa"/>
            <w:vAlign w:val="center"/>
          </w:tcPr>
          <w:p w14:paraId="1897CDDE" w14:textId="77777777" w:rsidR="00DB6B7B" w:rsidRDefault="00DB6B7B" w:rsidP="00C978AE">
            <w:pPr>
              <w:jc w:val="center"/>
              <w:rPr>
                <w:rFonts w:ascii="Calibri" w:hAnsi="Calibri" w:cs="Calibri"/>
                <w:color w:val="000000"/>
              </w:rPr>
            </w:pPr>
            <w:r>
              <w:rPr>
                <w:rFonts w:ascii="Calibri" w:hAnsi="Calibri" w:cs="Calibri"/>
                <w:color w:val="000000"/>
              </w:rPr>
              <w:t>(Y=5/N=0)</w:t>
            </w:r>
          </w:p>
        </w:tc>
        <w:tc>
          <w:tcPr>
            <w:tcW w:w="900" w:type="dxa"/>
            <w:shd w:val="clear" w:color="auto" w:fill="auto"/>
            <w:noWrap/>
            <w:vAlign w:val="center"/>
          </w:tcPr>
          <w:p w14:paraId="12C18F40" w14:textId="77777777" w:rsidR="00DB6B7B" w:rsidRDefault="00DB6B7B" w:rsidP="00C978AE">
            <w:pPr>
              <w:jc w:val="center"/>
              <w:rPr>
                <w:rFonts w:ascii="Calibri" w:hAnsi="Calibri" w:cs="Calibri"/>
                <w:color w:val="000000"/>
              </w:rPr>
            </w:pPr>
            <w:r>
              <w:rPr>
                <w:rFonts w:ascii="Calibri" w:hAnsi="Calibri" w:cs="Calibri"/>
                <w:color w:val="000000"/>
              </w:rPr>
              <w:t>1</w:t>
            </w:r>
          </w:p>
        </w:tc>
        <w:tc>
          <w:tcPr>
            <w:tcW w:w="900" w:type="dxa"/>
            <w:shd w:val="clear" w:color="auto" w:fill="auto"/>
            <w:noWrap/>
            <w:vAlign w:val="center"/>
          </w:tcPr>
          <w:p w14:paraId="26A1364F" w14:textId="77777777" w:rsidR="00DB6B7B" w:rsidRDefault="00DB6B7B" w:rsidP="00C978AE">
            <w:pPr>
              <w:jc w:val="center"/>
              <w:rPr>
                <w:rFonts w:ascii="Calibri" w:hAnsi="Calibri" w:cs="Calibri"/>
                <w:color w:val="000000"/>
              </w:rPr>
            </w:pPr>
            <w:r>
              <w:rPr>
                <w:rFonts w:ascii="Calibri" w:hAnsi="Calibri" w:cs="Calibri"/>
                <w:color w:val="000000"/>
              </w:rPr>
              <w:t>0</w:t>
            </w:r>
          </w:p>
        </w:tc>
        <w:tc>
          <w:tcPr>
            <w:tcW w:w="1381" w:type="dxa"/>
            <w:shd w:val="clear" w:color="auto" w:fill="auto"/>
            <w:noWrap/>
            <w:vAlign w:val="center"/>
          </w:tcPr>
          <w:p w14:paraId="11AD470C" w14:textId="77777777" w:rsidR="00DB6B7B" w:rsidRPr="00A27656" w:rsidRDefault="00DB6B7B" w:rsidP="00C978AE">
            <w:pPr>
              <w:jc w:val="center"/>
              <w:rPr>
                <w:rFonts w:asciiTheme="minorHAnsi" w:hAnsiTheme="minorHAnsi" w:cstheme="minorHAnsi"/>
              </w:rPr>
            </w:pPr>
            <w:r w:rsidRPr="00A27656">
              <w:rPr>
                <w:rFonts w:asciiTheme="minorHAnsi" w:hAnsiTheme="minorHAnsi" w:cstheme="minorHAnsi"/>
              </w:rPr>
              <w:t>0</w:t>
            </w:r>
          </w:p>
        </w:tc>
      </w:tr>
      <w:tr w:rsidR="00DB6B7B" w14:paraId="494A25A2" w14:textId="77777777" w:rsidTr="00C978AE">
        <w:trPr>
          <w:trHeight w:val="294"/>
        </w:trPr>
        <w:tc>
          <w:tcPr>
            <w:tcW w:w="2335" w:type="dxa"/>
            <w:shd w:val="clear" w:color="auto" w:fill="auto"/>
            <w:noWrap/>
            <w:vAlign w:val="center"/>
            <w:hideMark/>
          </w:tcPr>
          <w:p w14:paraId="6157BC28" w14:textId="77777777" w:rsidR="00DB6B7B" w:rsidRDefault="00DB6B7B" w:rsidP="00C978AE">
            <w:pPr>
              <w:rPr>
                <w:rFonts w:ascii="Calibri" w:hAnsi="Calibri" w:cs="Calibri"/>
                <w:color w:val="000000"/>
              </w:rPr>
            </w:pPr>
            <w:r>
              <w:rPr>
                <w:rFonts w:ascii="Calibri" w:hAnsi="Calibri" w:cs="Calibri"/>
                <w:color w:val="000000"/>
              </w:rPr>
              <w:t>Ice/snow/sleet expected</w:t>
            </w:r>
          </w:p>
        </w:tc>
        <w:tc>
          <w:tcPr>
            <w:tcW w:w="1867" w:type="dxa"/>
            <w:vAlign w:val="center"/>
          </w:tcPr>
          <w:p w14:paraId="7DDA4004" w14:textId="77777777" w:rsidR="00DB6B7B" w:rsidRDefault="00DB6B7B" w:rsidP="00C978AE">
            <w:pPr>
              <w:jc w:val="center"/>
              <w:rPr>
                <w:rFonts w:ascii="Calibri" w:hAnsi="Calibri" w:cs="Calibri"/>
                <w:color w:val="000000"/>
              </w:rPr>
            </w:pPr>
            <w:r>
              <w:rPr>
                <w:rFonts w:ascii="Calibri" w:hAnsi="Calibri" w:cs="Calibri"/>
                <w:color w:val="000000"/>
              </w:rPr>
              <w:t>Weather data</w:t>
            </w:r>
          </w:p>
        </w:tc>
        <w:tc>
          <w:tcPr>
            <w:tcW w:w="1967" w:type="dxa"/>
            <w:vAlign w:val="center"/>
          </w:tcPr>
          <w:p w14:paraId="38D6D277" w14:textId="77777777" w:rsidR="00DB6B7B" w:rsidRDefault="00DB6B7B" w:rsidP="00C978AE">
            <w:pPr>
              <w:jc w:val="center"/>
              <w:rPr>
                <w:rFonts w:ascii="Calibri" w:hAnsi="Calibri" w:cs="Calibri"/>
                <w:color w:val="000000"/>
              </w:rPr>
            </w:pPr>
            <w:r>
              <w:rPr>
                <w:rFonts w:ascii="Calibri" w:hAnsi="Calibri" w:cs="Calibri"/>
                <w:color w:val="000000"/>
              </w:rPr>
              <w:t>(Y=5/N=0)</w:t>
            </w:r>
          </w:p>
        </w:tc>
        <w:tc>
          <w:tcPr>
            <w:tcW w:w="900" w:type="dxa"/>
            <w:shd w:val="clear" w:color="auto" w:fill="auto"/>
            <w:noWrap/>
            <w:vAlign w:val="center"/>
            <w:hideMark/>
          </w:tcPr>
          <w:p w14:paraId="2454E032" w14:textId="77777777" w:rsidR="00DB6B7B" w:rsidRDefault="00DB6B7B" w:rsidP="00C978AE">
            <w:pPr>
              <w:jc w:val="center"/>
              <w:rPr>
                <w:rFonts w:ascii="Calibri" w:hAnsi="Calibri" w:cs="Calibri"/>
                <w:color w:val="000000"/>
              </w:rPr>
            </w:pPr>
            <w:r>
              <w:rPr>
                <w:rFonts w:ascii="Calibri" w:hAnsi="Calibri" w:cs="Calibri"/>
                <w:color w:val="000000"/>
              </w:rPr>
              <w:t>0</w:t>
            </w:r>
          </w:p>
        </w:tc>
        <w:tc>
          <w:tcPr>
            <w:tcW w:w="900" w:type="dxa"/>
            <w:shd w:val="clear" w:color="auto" w:fill="auto"/>
            <w:noWrap/>
            <w:vAlign w:val="center"/>
            <w:hideMark/>
          </w:tcPr>
          <w:p w14:paraId="6729A425" w14:textId="77777777" w:rsidR="00DB6B7B" w:rsidRDefault="00DB6B7B" w:rsidP="00C978AE">
            <w:pPr>
              <w:jc w:val="center"/>
              <w:rPr>
                <w:rFonts w:ascii="Calibri" w:hAnsi="Calibri" w:cs="Calibri"/>
                <w:color w:val="000000"/>
              </w:rPr>
            </w:pPr>
            <w:r>
              <w:rPr>
                <w:rFonts w:ascii="Calibri" w:hAnsi="Calibri" w:cs="Calibri"/>
                <w:color w:val="000000"/>
              </w:rPr>
              <w:t>-100</w:t>
            </w:r>
          </w:p>
        </w:tc>
        <w:tc>
          <w:tcPr>
            <w:tcW w:w="1381" w:type="dxa"/>
            <w:shd w:val="clear" w:color="auto" w:fill="auto"/>
            <w:noWrap/>
            <w:vAlign w:val="center"/>
            <w:hideMark/>
          </w:tcPr>
          <w:p w14:paraId="438B124E" w14:textId="77777777" w:rsidR="00DB6B7B" w:rsidRPr="00A27656" w:rsidRDefault="00DB6B7B" w:rsidP="00C978AE">
            <w:pPr>
              <w:jc w:val="center"/>
              <w:rPr>
                <w:rFonts w:asciiTheme="minorHAnsi" w:hAnsiTheme="minorHAnsi" w:cstheme="minorHAnsi"/>
              </w:rPr>
            </w:pPr>
            <w:r>
              <w:rPr>
                <w:rFonts w:asciiTheme="minorHAnsi" w:hAnsiTheme="minorHAnsi" w:cstheme="minorHAnsi"/>
              </w:rPr>
              <w:t>0</w:t>
            </w:r>
          </w:p>
        </w:tc>
      </w:tr>
      <w:tr w:rsidR="00DB6B7B" w14:paraId="56021B2E" w14:textId="77777777" w:rsidTr="00C978AE">
        <w:trPr>
          <w:trHeight w:val="294"/>
        </w:trPr>
        <w:tc>
          <w:tcPr>
            <w:tcW w:w="2335" w:type="dxa"/>
            <w:shd w:val="clear" w:color="auto" w:fill="auto"/>
            <w:noWrap/>
            <w:vAlign w:val="center"/>
          </w:tcPr>
          <w:p w14:paraId="3C9295E3" w14:textId="77777777" w:rsidR="00DB6B7B" w:rsidRDefault="00DB6B7B" w:rsidP="00C978AE">
            <w:pPr>
              <w:rPr>
                <w:rFonts w:ascii="Calibri" w:hAnsi="Calibri" w:cs="Calibri"/>
                <w:color w:val="000000"/>
              </w:rPr>
            </w:pPr>
            <w:r>
              <w:rPr>
                <w:rFonts w:ascii="Calibri" w:hAnsi="Calibri" w:cs="Calibri"/>
                <w:color w:val="000000"/>
              </w:rPr>
              <w:t>Ice reported</w:t>
            </w:r>
          </w:p>
        </w:tc>
        <w:tc>
          <w:tcPr>
            <w:tcW w:w="1867" w:type="dxa"/>
            <w:vAlign w:val="center"/>
          </w:tcPr>
          <w:p w14:paraId="5E8CFDBB" w14:textId="77777777" w:rsidR="00DB6B7B" w:rsidRDefault="00DB6B7B" w:rsidP="00C978AE">
            <w:pPr>
              <w:jc w:val="center"/>
              <w:rPr>
                <w:rFonts w:ascii="Calibri" w:hAnsi="Calibri" w:cs="Calibri"/>
                <w:color w:val="000000"/>
              </w:rPr>
            </w:pPr>
            <w:r>
              <w:rPr>
                <w:rFonts w:ascii="Calibri" w:hAnsi="Calibri" w:cs="Calibri"/>
                <w:color w:val="000000"/>
              </w:rPr>
              <w:t>Crowd-source</w:t>
            </w:r>
          </w:p>
        </w:tc>
        <w:tc>
          <w:tcPr>
            <w:tcW w:w="1967" w:type="dxa"/>
            <w:vAlign w:val="center"/>
          </w:tcPr>
          <w:p w14:paraId="61EEC7B9" w14:textId="77777777" w:rsidR="00DB6B7B" w:rsidRDefault="00DB6B7B" w:rsidP="00C978AE">
            <w:pPr>
              <w:jc w:val="center"/>
              <w:rPr>
                <w:rFonts w:ascii="Calibri" w:hAnsi="Calibri" w:cs="Calibri"/>
                <w:color w:val="000000"/>
              </w:rPr>
            </w:pPr>
            <w:r>
              <w:rPr>
                <w:rFonts w:ascii="Calibri" w:hAnsi="Calibri" w:cs="Calibri"/>
                <w:color w:val="000000"/>
              </w:rPr>
              <w:t>(Y=5/N=0)</w:t>
            </w:r>
          </w:p>
        </w:tc>
        <w:tc>
          <w:tcPr>
            <w:tcW w:w="900" w:type="dxa"/>
            <w:shd w:val="clear" w:color="auto" w:fill="auto"/>
            <w:noWrap/>
            <w:vAlign w:val="center"/>
          </w:tcPr>
          <w:p w14:paraId="2070E76A" w14:textId="77777777" w:rsidR="00DB6B7B" w:rsidRDefault="00DB6B7B" w:rsidP="00C978AE">
            <w:pPr>
              <w:jc w:val="center"/>
              <w:rPr>
                <w:rFonts w:ascii="Calibri" w:hAnsi="Calibri" w:cs="Calibri"/>
                <w:color w:val="000000"/>
              </w:rPr>
            </w:pPr>
            <w:r>
              <w:rPr>
                <w:rFonts w:ascii="Calibri" w:hAnsi="Calibri" w:cs="Calibri"/>
                <w:color w:val="000000"/>
              </w:rPr>
              <w:t>0</w:t>
            </w:r>
          </w:p>
        </w:tc>
        <w:tc>
          <w:tcPr>
            <w:tcW w:w="900" w:type="dxa"/>
            <w:shd w:val="clear" w:color="auto" w:fill="auto"/>
            <w:noWrap/>
            <w:vAlign w:val="center"/>
            <w:hideMark/>
          </w:tcPr>
          <w:p w14:paraId="266A93DE" w14:textId="77777777" w:rsidR="00DB6B7B" w:rsidRDefault="00DB6B7B" w:rsidP="00C978AE">
            <w:pPr>
              <w:jc w:val="center"/>
              <w:rPr>
                <w:rFonts w:ascii="Calibri" w:hAnsi="Calibri" w:cs="Calibri"/>
                <w:color w:val="000000"/>
              </w:rPr>
            </w:pPr>
            <w:r>
              <w:rPr>
                <w:rFonts w:ascii="Calibri" w:hAnsi="Calibri" w:cs="Calibri"/>
                <w:color w:val="000000"/>
              </w:rPr>
              <w:t>-100</w:t>
            </w:r>
          </w:p>
        </w:tc>
        <w:tc>
          <w:tcPr>
            <w:tcW w:w="1381" w:type="dxa"/>
            <w:shd w:val="clear" w:color="auto" w:fill="auto"/>
            <w:noWrap/>
            <w:vAlign w:val="center"/>
            <w:hideMark/>
          </w:tcPr>
          <w:p w14:paraId="61B774A0" w14:textId="77777777" w:rsidR="00DB6B7B" w:rsidRPr="00A27656" w:rsidRDefault="00DB6B7B" w:rsidP="00C978AE">
            <w:pPr>
              <w:jc w:val="center"/>
              <w:rPr>
                <w:rFonts w:asciiTheme="minorHAnsi" w:hAnsiTheme="minorHAnsi" w:cstheme="minorHAnsi"/>
              </w:rPr>
            </w:pPr>
            <w:r>
              <w:rPr>
                <w:rFonts w:asciiTheme="minorHAnsi" w:hAnsiTheme="minorHAnsi" w:cstheme="minorHAnsi"/>
              </w:rPr>
              <w:t>0</w:t>
            </w:r>
          </w:p>
        </w:tc>
      </w:tr>
      <w:tr w:rsidR="00DB6B7B" w14:paraId="46325A2A" w14:textId="77777777" w:rsidTr="00C978AE">
        <w:trPr>
          <w:trHeight w:val="294"/>
        </w:trPr>
        <w:tc>
          <w:tcPr>
            <w:tcW w:w="2335" w:type="dxa"/>
            <w:shd w:val="clear" w:color="auto" w:fill="auto"/>
            <w:noWrap/>
            <w:vAlign w:val="center"/>
          </w:tcPr>
          <w:p w14:paraId="29D9939F" w14:textId="77777777" w:rsidR="00DB6B7B" w:rsidRDefault="00DB6B7B" w:rsidP="00C978AE">
            <w:pPr>
              <w:rPr>
                <w:rFonts w:ascii="Calibri" w:hAnsi="Calibri" w:cs="Calibri"/>
                <w:color w:val="000000"/>
              </w:rPr>
            </w:pPr>
            <w:r>
              <w:rPr>
                <w:rFonts w:ascii="Calibri" w:hAnsi="Calibri" w:cs="Calibri"/>
                <w:color w:val="000000"/>
              </w:rPr>
              <w:t>Slope Magnitude</w:t>
            </w:r>
          </w:p>
        </w:tc>
        <w:tc>
          <w:tcPr>
            <w:tcW w:w="1867" w:type="dxa"/>
            <w:vAlign w:val="center"/>
          </w:tcPr>
          <w:p w14:paraId="1B01016C" w14:textId="77777777" w:rsidR="00DB6B7B" w:rsidRDefault="00DB6B7B" w:rsidP="00C978AE">
            <w:pPr>
              <w:jc w:val="center"/>
              <w:rPr>
                <w:rFonts w:ascii="Calibri" w:hAnsi="Calibri" w:cs="Calibri"/>
                <w:color w:val="000000"/>
              </w:rPr>
            </w:pPr>
            <w:r>
              <w:rPr>
                <w:rFonts w:ascii="Calibri" w:hAnsi="Calibri" w:cs="Calibri"/>
                <w:color w:val="000000"/>
              </w:rPr>
              <w:t>Elevation Data</w:t>
            </w:r>
          </w:p>
        </w:tc>
        <w:tc>
          <w:tcPr>
            <w:tcW w:w="1967" w:type="dxa"/>
            <w:vAlign w:val="center"/>
          </w:tcPr>
          <w:p w14:paraId="10A04ABA" w14:textId="77777777" w:rsidR="00DB6B7B" w:rsidRDefault="00DB6B7B" w:rsidP="00C978AE">
            <w:pPr>
              <w:rPr>
                <w:rFonts w:ascii="Calibri" w:hAnsi="Calibri" w:cs="Calibri"/>
                <w:color w:val="000000"/>
              </w:rPr>
            </w:pPr>
            <w:r>
              <w:rPr>
                <w:rFonts w:ascii="Calibri" w:hAnsi="Calibri" w:cs="Calibri"/>
                <w:color w:val="000000"/>
              </w:rPr>
              <w:t>0: 0% - 1%</w:t>
            </w:r>
          </w:p>
          <w:p w14:paraId="705F87C7" w14:textId="77777777" w:rsidR="00DB6B7B" w:rsidRDefault="00DB6B7B" w:rsidP="00C978AE">
            <w:pPr>
              <w:rPr>
                <w:rFonts w:ascii="Calibri" w:hAnsi="Calibri" w:cs="Calibri"/>
                <w:color w:val="000000"/>
              </w:rPr>
            </w:pPr>
            <w:r>
              <w:rPr>
                <w:rFonts w:ascii="Calibri" w:hAnsi="Calibri" w:cs="Calibri"/>
                <w:color w:val="000000"/>
              </w:rPr>
              <w:t>1: 1.1% - 3%</w:t>
            </w:r>
          </w:p>
          <w:p w14:paraId="1BE8BEB4" w14:textId="77777777" w:rsidR="00DB6B7B" w:rsidRDefault="00DB6B7B" w:rsidP="00C978AE">
            <w:pPr>
              <w:rPr>
                <w:rFonts w:ascii="Calibri" w:hAnsi="Calibri" w:cs="Calibri"/>
                <w:color w:val="000000"/>
              </w:rPr>
            </w:pPr>
            <w:r>
              <w:rPr>
                <w:rFonts w:ascii="Calibri" w:hAnsi="Calibri" w:cs="Calibri"/>
                <w:color w:val="000000"/>
              </w:rPr>
              <w:t>2: 3.1% - 5%</w:t>
            </w:r>
          </w:p>
          <w:p w14:paraId="4AE8B7F6" w14:textId="77777777" w:rsidR="00DB6B7B" w:rsidRDefault="00DB6B7B" w:rsidP="00C978AE">
            <w:pPr>
              <w:rPr>
                <w:rFonts w:ascii="Calibri" w:hAnsi="Calibri" w:cs="Calibri"/>
                <w:color w:val="000000"/>
              </w:rPr>
            </w:pPr>
            <w:r>
              <w:rPr>
                <w:rFonts w:ascii="Calibri" w:hAnsi="Calibri" w:cs="Calibri"/>
                <w:color w:val="000000"/>
              </w:rPr>
              <w:t>3: 5.1% - 8.5%</w:t>
            </w:r>
          </w:p>
          <w:p w14:paraId="5CE63786" w14:textId="77777777" w:rsidR="00DB6B7B" w:rsidRDefault="00DB6B7B" w:rsidP="00C978AE">
            <w:pPr>
              <w:rPr>
                <w:rFonts w:ascii="Calibri" w:hAnsi="Calibri" w:cs="Calibri"/>
                <w:color w:val="000000"/>
              </w:rPr>
            </w:pPr>
            <w:r>
              <w:rPr>
                <w:rFonts w:ascii="Calibri" w:hAnsi="Calibri" w:cs="Calibri"/>
                <w:color w:val="000000"/>
              </w:rPr>
              <w:t>4: 8.5%+</w:t>
            </w:r>
          </w:p>
        </w:tc>
        <w:tc>
          <w:tcPr>
            <w:tcW w:w="900" w:type="dxa"/>
            <w:shd w:val="clear" w:color="auto" w:fill="auto"/>
            <w:noWrap/>
            <w:vAlign w:val="center"/>
          </w:tcPr>
          <w:p w14:paraId="06ED03BF" w14:textId="77777777" w:rsidR="00DB6B7B" w:rsidRDefault="00DB6B7B" w:rsidP="00C978AE">
            <w:pPr>
              <w:jc w:val="center"/>
              <w:rPr>
                <w:rFonts w:ascii="Calibri" w:hAnsi="Calibri" w:cs="Calibri"/>
                <w:color w:val="000000"/>
              </w:rPr>
            </w:pPr>
            <w:r>
              <w:rPr>
                <w:rFonts w:ascii="Calibri" w:hAnsi="Calibri" w:cs="Calibri"/>
                <w:color w:val="000000"/>
              </w:rPr>
              <w:t>2</w:t>
            </w:r>
          </w:p>
        </w:tc>
        <w:tc>
          <w:tcPr>
            <w:tcW w:w="900" w:type="dxa"/>
            <w:shd w:val="clear" w:color="auto" w:fill="auto"/>
            <w:noWrap/>
            <w:vAlign w:val="center"/>
          </w:tcPr>
          <w:p w14:paraId="4DB577B9" w14:textId="77777777" w:rsidR="00DB6B7B" w:rsidRDefault="00DB6B7B" w:rsidP="00C978AE">
            <w:pPr>
              <w:jc w:val="center"/>
              <w:rPr>
                <w:rFonts w:ascii="Calibri" w:hAnsi="Calibri" w:cs="Calibri"/>
                <w:color w:val="000000"/>
              </w:rPr>
            </w:pPr>
            <w:r>
              <w:rPr>
                <w:rFonts w:ascii="Calibri" w:hAnsi="Calibri" w:cs="Calibri"/>
                <w:color w:val="000000"/>
              </w:rPr>
              <w:t>-60</w:t>
            </w:r>
          </w:p>
        </w:tc>
        <w:tc>
          <w:tcPr>
            <w:tcW w:w="1381" w:type="dxa"/>
            <w:shd w:val="clear" w:color="auto" w:fill="auto"/>
            <w:noWrap/>
            <w:vAlign w:val="center"/>
          </w:tcPr>
          <w:p w14:paraId="45BEDD08" w14:textId="77777777" w:rsidR="00DB6B7B" w:rsidRPr="00A27656" w:rsidRDefault="00DB6B7B" w:rsidP="00C978AE">
            <w:pPr>
              <w:jc w:val="center"/>
              <w:rPr>
                <w:rFonts w:asciiTheme="minorHAnsi" w:hAnsiTheme="minorHAnsi" w:cstheme="minorHAnsi"/>
              </w:rPr>
            </w:pPr>
            <w:r w:rsidRPr="00A27656">
              <w:rPr>
                <w:rFonts w:asciiTheme="minorHAnsi" w:hAnsiTheme="minorHAnsi" w:cstheme="minorHAnsi"/>
              </w:rPr>
              <w:t>-120</w:t>
            </w:r>
          </w:p>
        </w:tc>
      </w:tr>
      <w:tr w:rsidR="00DB6B7B" w14:paraId="4430D551" w14:textId="77777777" w:rsidTr="00C978AE">
        <w:trPr>
          <w:trHeight w:val="294"/>
        </w:trPr>
        <w:tc>
          <w:tcPr>
            <w:tcW w:w="2335" w:type="dxa"/>
            <w:shd w:val="clear" w:color="auto" w:fill="auto"/>
            <w:noWrap/>
            <w:vAlign w:val="center"/>
            <w:hideMark/>
          </w:tcPr>
          <w:p w14:paraId="14B9EA6E" w14:textId="77777777" w:rsidR="00DB6B7B" w:rsidRDefault="00DB6B7B" w:rsidP="00C978AE">
            <w:pPr>
              <w:rPr>
                <w:rFonts w:ascii="Calibri" w:hAnsi="Calibri" w:cs="Calibri"/>
                <w:color w:val="000000"/>
              </w:rPr>
            </w:pPr>
            <w:r>
              <w:rPr>
                <w:rFonts w:ascii="Calibri" w:hAnsi="Calibri" w:cs="Calibri"/>
                <w:color w:val="000000"/>
              </w:rPr>
              <w:t>Stairs</w:t>
            </w:r>
          </w:p>
        </w:tc>
        <w:tc>
          <w:tcPr>
            <w:tcW w:w="1867" w:type="dxa"/>
            <w:vAlign w:val="center"/>
          </w:tcPr>
          <w:p w14:paraId="3B634A63" w14:textId="77777777" w:rsidR="00DB6B7B" w:rsidRDefault="00DB6B7B" w:rsidP="00C978AE">
            <w:pPr>
              <w:jc w:val="center"/>
              <w:rPr>
                <w:rFonts w:ascii="Calibri" w:hAnsi="Calibri" w:cs="Calibri"/>
                <w:color w:val="000000"/>
              </w:rPr>
            </w:pPr>
            <w:r>
              <w:rPr>
                <w:rFonts w:ascii="Calibri" w:hAnsi="Calibri" w:cs="Calibri"/>
                <w:color w:val="000000"/>
              </w:rPr>
              <w:t>Crowd-source</w:t>
            </w:r>
          </w:p>
        </w:tc>
        <w:tc>
          <w:tcPr>
            <w:tcW w:w="1967" w:type="dxa"/>
            <w:vAlign w:val="center"/>
          </w:tcPr>
          <w:p w14:paraId="6B299C4B" w14:textId="77777777" w:rsidR="00DB6B7B" w:rsidRDefault="00DB6B7B" w:rsidP="00C978AE">
            <w:pPr>
              <w:jc w:val="center"/>
              <w:rPr>
                <w:rFonts w:ascii="Calibri" w:hAnsi="Calibri" w:cs="Calibri"/>
                <w:color w:val="000000"/>
              </w:rPr>
            </w:pPr>
            <w:r>
              <w:rPr>
                <w:rFonts w:ascii="Calibri" w:hAnsi="Calibri" w:cs="Calibri"/>
                <w:color w:val="000000"/>
              </w:rPr>
              <w:t>(Yes=5/No=0)</w:t>
            </w:r>
          </w:p>
        </w:tc>
        <w:tc>
          <w:tcPr>
            <w:tcW w:w="900" w:type="dxa"/>
            <w:shd w:val="clear" w:color="auto" w:fill="auto"/>
            <w:noWrap/>
            <w:vAlign w:val="center"/>
            <w:hideMark/>
          </w:tcPr>
          <w:p w14:paraId="365DCB67" w14:textId="77777777" w:rsidR="00DB6B7B" w:rsidRDefault="00DB6B7B" w:rsidP="00C978AE">
            <w:pPr>
              <w:jc w:val="center"/>
              <w:rPr>
                <w:rFonts w:ascii="Calibri" w:hAnsi="Calibri" w:cs="Calibri"/>
                <w:color w:val="000000"/>
              </w:rPr>
            </w:pPr>
            <w:r>
              <w:rPr>
                <w:rFonts w:ascii="Calibri" w:hAnsi="Calibri" w:cs="Calibri"/>
                <w:color w:val="000000"/>
              </w:rPr>
              <w:t>0</w:t>
            </w:r>
          </w:p>
        </w:tc>
        <w:tc>
          <w:tcPr>
            <w:tcW w:w="900" w:type="dxa"/>
            <w:shd w:val="clear" w:color="auto" w:fill="auto"/>
            <w:noWrap/>
            <w:vAlign w:val="center"/>
            <w:hideMark/>
          </w:tcPr>
          <w:p w14:paraId="47510675" w14:textId="77777777" w:rsidR="00DB6B7B" w:rsidRDefault="00DB6B7B" w:rsidP="00C978AE">
            <w:pPr>
              <w:jc w:val="center"/>
              <w:rPr>
                <w:rFonts w:ascii="Calibri" w:hAnsi="Calibri" w:cs="Calibri"/>
                <w:color w:val="000000"/>
              </w:rPr>
            </w:pPr>
            <w:r>
              <w:rPr>
                <w:rFonts w:ascii="Calibri" w:hAnsi="Calibri" w:cs="Calibri"/>
                <w:color w:val="000000"/>
              </w:rPr>
              <w:t>-100</w:t>
            </w:r>
          </w:p>
        </w:tc>
        <w:tc>
          <w:tcPr>
            <w:tcW w:w="1381" w:type="dxa"/>
            <w:shd w:val="clear" w:color="auto" w:fill="auto"/>
            <w:noWrap/>
            <w:vAlign w:val="center"/>
            <w:hideMark/>
          </w:tcPr>
          <w:p w14:paraId="0A71A0C1" w14:textId="77777777" w:rsidR="00DB6B7B" w:rsidRPr="00A27656" w:rsidRDefault="00DB6B7B" w:rsidP="00C978AE">
            <w:pPr>
              <w:jc w:val="center"/>
              <w:rPr>
                <w:rFonts w:asciiTheme="minorHAnsi" w:hAnsiTheme="minorHAnsi" w:cstheme="minorHAnsi"/>
              </w:rPr>
            </w:pPr>
            <w:r>
              <w:rPr>
                <w:rFonts w:asciiTheme="minorHAnsi" w:hAnsiTheme="minorHAnsi" w:cstheme="minorHAnsi"/>
              </w:rPr>
              <w:t>0</w:t>
            </w:r>
          </w:p>
        </w:tc>
      </w:tr>
      <w:tr w:rsidR="00DB6B7B" w14:paraId="6D97CB61" w14:textId="77777777" w:rsidTr="00C978AE">
        <w:trPr>
          <w:trHeight w:val="294"/>
        </w:trPr>
        <w:tc>
          <w:tcPr>
            <w:tcW w:w="2335" w:type="dxa"/>
            <w:shd w:val="clear" w:color="auto" w:fill="auto"/>
            <w:noWrap/>
            <w:vAlign w:val="center"/>
            <w:hideMark/>
          </w:tcPr>
          <w:p w14:paraId="20747006" w14:textId="77777777" w:rsidR="00DB6B7B" w:rsidRDefault="00DB6B7B" w:rsidP="00C978AE">
            <w:pPr>
              <w:rPr>
                <w:rFonts w:ascii="Calibri" w:hAnsi="Calibri" w:cs="Calibri"/>
                <w:color w:val="000000"/>
              </w:rPr>
            </w:pPr>
            <w:r>
              <w:rPr>
                <w:rFonts w:ascii="Calibri" w:hAnsi="Calibri" w:cs="Calibri"/>
                <w:color w:val="000000"/>
              </w:rPr>
              <w:t>Missing curb cut</w:t>
            </w:r>
          </w:p>
        </w:tc>
        <w:tc>
          <w:tcPr>
            <w:tcW w:w="1867" w:type="dxa"/>
            <w:vAlign w:val="center"/>
          </w:tcPr>
          <w:p w14:paraId="2DFA69BA" w14:textId="77777777" w:rsidR="00DB6B7B" w:rsidRDefault="00DB6B7B" w:rsidP="00C978AE">
            <w:pPr>
              <w:jc w:val="center"/>
              <w:rPr>
                <w:rFonts w:ascii="Calibri" w:hAnsi="Calibri" w:cs="Calibri"/>
                <w:color w:val="000000"/>
              </w:rPr>
            </w:pPr>
            <w:r>
              <w:rPr>
                <w:rFonts w:ascii="Calibri" w:hAnsi="Calibri" w:cs="Calibri"/>
                <w:color w:val="000000"/>
              </w:rPr>
              <w:t>Crowd-source</w:t>
            </w:r>
          </w:p>
        </w:tc>
        <w:tc>
          <w:tcPr>
            <w:tcW w:w="1967" w:type="dxa"/>
            <w:vAlign w:val="center"/>
          </w:tcPr>
          <w:p w14:paraId="7AB6CC59" w14:textId="77777777" w:rsidR="00DB6B7B" w:rsidRDefault="00DB6B7B" w:rsidP="00C978AE">
            <w:pPr>
              <w:jc w:val="center"/>
              <w:rPr>
                <w:rFonts w:ascii="Calibri" w:hAnsi="Calibri" w:cs="Calibri"/>
                <w:color w:val="000000"/>
              </w:rPr>
            </w:pPr>
            <w:r>
              <w:rPr>
                <w:rFonts w:ascii="Calibri" w:hAnsi="Calibri" w:cs="Calibri"/>
                <w:color w:val="000000"/>
              </w:rPr>
              <w:t>(Yes=5/No=0)</w:t>
            </w:r>
          </w:p>
        </w:tc>
        <w:tc>
          <w:tcPr>
            <w:tcW w:w="900" w:type="dxa"/>
            <w:shd w:val="clear" w:color="auto" w:fill="auto"/>
            <w:noWrap/>
            <w:vAlign w:val="center"/>
            <w:hideMark/>
          </w:tcPr>
          <w:p w14:paraId="51CA72FC" w14:textId="77777777" w:rsidR="00DB6B7B" w:rsidRDefault="00DB6B7B" w:rsidP="00C978AE">
            <w:pPr>
              <w:jc w:val="center"/>
              <w:rPr>
                <w:rFonts w:ascii="Calibri" w:hAnsi="Calibri" w:cs="Calibri"/>
                <w:color w:val="000000"/>
              </w:rPr>
            </w:pPr>
            <w:r>
              <w:rPr>
                <w:rFonts w:ascii="Calibri" w:hAnsi="Calibri" w:cs="Calibri"/>
                <w:color w:val="000000"/>
              </w:rPr>
              <w:t>0</w:t>
            </w:r>
          </w:p>
        </w:tc>
        <w:tc>
          <w:tcPr>
            <w:tcW w:w="900" w:type="dxa"/>
            <w:shd w:val="clear" w:color="auto" w:fill="auto"/>
            <w:noWrap/>
            <w:vAlign w:val="center"/>
            <w:hideMark/>
          </w:tcPr>
          <w:p w14:paraId="5EAA02BD" w14:textId="77777777" w:rsidR="00DB6B7B" w:rsidRDefault="00DB6B7B" w:rsidP="00C978AE">
            <w:pPr>
              <w:jc w:val="center"/>
              <w:rPr>
                <w:rFonts w:ascii="Calibri" w:hAnsi="Calibri" w:cs="Calibri"/>
                <w:color w:val="000000"/>
              </w:rPr>
            </w:pPr>
            <w:r>
              <w:rPr>
                <w:rFonts w:ascii="Calibri" w:hAnsi="Calibri" w:cs="Calibri"/>
                <w:color w:val="000000"/>
              </w:rPr>
              <w:t>-100</w:t>
            </w:r>
          </w:p>
        </w:tc>
        <w:tc>
          <w:tcPr>
            <w:tcW w:w="1381" w:type="dxa"/>
            <w:shd w:val="clear" w:color="auto" w:fill="auto"/>
            <w:noWrap/>
            <w:vAlign w:val="center"/>
            <w:hideMark/>
          </w:tcPr>
          <w:p w14:paraId="3B37FAA8" w14:textId="77777777" w:rsidR="00DB6B7B" w:rsidRPr="00A27656" w:rsidRDefault="00DB6B7B" w:rsidP="00C978AE">
            <w:pPr>
              <w:jc w:val="center"/>
              <w:rPr>
                <w:rFonts w:asciiTheme="minorHAnsi" w:hAnsiTheme="minorHAnsi" w:cstheme="minorHAnsi"/>
              </w:rPr>
            </w:pPr>
            <w:r>
              <w:rPr>
                <w:rFonts w:asciiTheme="minorHAnsi" w:hAnsiTheme="minorHAnsi" w:cstheme="minorHAnsi"/>
              </w:rPr>
              <w:t>0</w:t>
            </w:r>
          </w:p>
        </w:tc>
      </w:tr>
      <w:tr w:rsidR="00DB6B7B" w14:paraId="06C66382" w14:textId="77777777" w:rsidTr="00C978AE">
        <w:trPr>
          <w:trHeight w:val="294"/>
        </w:trPr>
        <w:tc>
          <w:tcPr>
            <w:tcW w:w="2335" w:type="dxa"/>
            <w:shd w:val="clear" w:color="auto" w:fill="auto"/>
            <w:noWrap/>
            <w:vAlign w:val="center"/>
            <w:hideMark/>
          </w:tcPr>
          <w:p w14:paraId="73624BF6" w14:textId="77777777" w:rsidR="00DB6B7B" w:rsidRDefault="00DB6B7B" w:rsidP="00C978AE">
            <w:pPr>
              <w:rPr>
                <w:rFonts w:ascii="Calibri" w:hAnsi="Calibri" w:cs="Calibri"/>
                <w:color w:val="000000"/>
              </w:rPr>
            </w:pPr>
            <w:r>
              <w:rPr>
                <w:rFonts w:ascii="Calibri" w:hAnsi="Calibri" w:cs="Calibri"/>
                <w:color w:val="000000"/>
              </w:rPr>
              <w:t>Toilet Facilities</w:t>
            </w:r>
          </w:p>
        </w:tc>
        <w:tc>
          <w:tcPr>
            <w:tcW w:w="1867" w:type="dxa"/>
            <w:vAlign w:val="center"/>
          </w:tcPr>
          <w:p w14:paraId="1D0902CC" w14:textId="77777777" w:rsidR="00DB6B7B" w:rsidRDefault="00DB6B7B" w:rsidP="00C978AE">
            <w:pPr>
              <w:jc w:val="center"/>
              <w:rPr>
                <w:rFonts w:ascii="Calibri" w:hAnsi="Calibri" w:cs="Calibri"/>
                <w:color w:val="000000"/>
              </w:rPr>
            </w:pPr>
            <w:r>
              <w:rPr>
                <w:rFonts w:ascii="Calibri" w:hAnsi="Calibri" w:cs="Calibri"/>
                <w:color w:val="000000"/>
              </w:rPr>
              <w:t>Crowd-source</w:t>
            </w:r>
          </w:p>
        </w:tc>
        <w:tc>
          <w:tcPr>
            <w:tcW w:w="1967" w:type="dxa"/>
            <w:vAlign w:val="center"/>
          </w:tcPr>
          <w:p w14:paraId="7DBD0B45" w14:textId="77777777" w:rsidR="00DB6B7B" w:rsidRDefault="00DB6B7B" w:rsidP="00C978AE">
            <w:pPr>
              <w:jc w:val="center"/>
              <w:rPr>
                <w:rFonts w:ascii="Calibri" w:hAnsi="Calibri" w:cs="Calibri"/>
                <w:color w:val="000000"/>
              </w:rPr>
            </w:pPr>
            <w:r>
              <w:rPr>
                <w:rFonts w:ascii="Calibri" w:hAnsi="Calibri" w:cs="Calibri"/>
                <w:color w:val="000000"/>
              </w:rPr>
              <w:t>(Yes=5/No=0)</w:t>
            </w:r>
          </w:p>
        </w:tc>
        <w:tc>
          <w:tcPr>
            <w:tcW w:w="900" w:type="dxa"/>
            <w:shd w:val="clear" w:color="auto" w:fill="auto"/>
            <w:noWrap/>
            <w:vAlign w:val="center"/>
            <w:hideMark/>
          </w:tcPr>
          <w:p w14:paraId="58665AFD" w14:textId="77777777" w:rsidR="00DB6B7B" w:rsidRDefault="00DB6B7B" w:rsidP="00C978AE">
            <w:pPr>
              <w:jc w:val="center"/>
              <w:rPr>
                <w:rFonts w:ascii="Calibri" w:hAnsi="Calibri" w:cs="Calibri"/>
                <w:color w:val="000000"/>
              </w:rPr>
            </w:pPr>
            <w:r>
              <w:rPr>
                <w:rFonts w:ascii="Calibri" w:hAnsi="Calibri" w:cs="Calibri"/>
                <w:color w:val="000000"/>
              </w:rPr>
              <w:t>5</w:t>
            </w:r>
          </w:p>
        </w:tc>
        <w:tc>
          <w:tcPr>
            <w:tcW w:w="900" w:type="dxa"/>
            <w:shd w:val="clear" w:color="auto" w:fill="auto"/>
            <w:noWrap/>
            <w:vAlign w:val="center"/>
            <w:hideMark/>
          </w:tcPr>
          <w:p w14:paraId="69BD7EBD" w14:textId="77777777" w:rsidR="00DB6B7B" w:rsidRDefault="00DB6B7B" w:rsidP="00C978AE">
            <w:pPr>
              <w:jc w:val="center"/>
              <w:rPr>
                <w:rFonts w:ascii="Calibri" w:hAnsi="Calibri" w:cs="Calibri"/>
                <w:color w:val="000000"/>
              </w:rPr>
            </w:pPr>
            <w:r>
              <w:rPr>
                <w:rFonts w:ascii="Calibri" w:hAnsi="Calibri" w:cs="Calibri"/>
                <w:color w:val="000000"/>
              </w:rPr>
              <w:t>40</w:t>
            </w:r>
          </w:p>
        </w:tc>
        <w:tc>
          <w:tcPr>
            <w:tcW w:w="1381" w:type="dxa"/>
            <w:shd w:val="clear" w:color="auto" w:fill="auto"/>
            <w:noWrap/>
            <w:vAlign w:val="center"/>
            <w:hideMark/>
          </w:tcPr>
          <w:p w14:paraId="25B408E8" w14:textId="77777777" w:rsidR="00DB6B7B" w:rsidRPr="00A27656" w:rsidRDefault="00DB6B7B" w:rsidP="00C978AE">
            <w:pPr>
              <w:jc w:val="center"/>
              <w:rPr>
                <w:rFonts w:asciiTheme="minorHAnsi" w:hAnsiTheme="minorHAnsi" w:cstheme="minorHAnsi"/>
              </w:rPr>
            </w:pPr>
            <w:r>
              <w:rPr>
                <w:rFonts w:asciiTheme="minorHAnsi" w:hAnsiTheme="minorHAnsi" w:cstheme="minorHAnsi"/>
              </w:rPr>
              <w:t>200</w:t>
            </w:r>
          </w:p>
        </w:tc>
      </w:tr>
      <w:tr w:rsidR="00DB6B7B" w14:paraId="3BD2AC7A" w14:textId="77777777" w:rsidTr="00C978AE">
        <w:trPr>
          <w:trHeight w:val="294"/>
        </w:trPr>
        <w:tc>
          <w:tcPr>
            <w:tcW w:w="2335" w:type="dxa"/>
            <w:shd w:val="clear" w:color="auto" w:fill="auto"/>
            <w:noWrap/>
            <w:vAlign w:val="center"/>
            <w:hideMark/>
          </w:tcPr>
          <w:p w14:paraId="03E420B0" w14:textId="77777777" w:rsidR="00DB6B7B" w:rsidRDefault="00DB6B7B" w:rsidP="00C978AE">
            <w:pPr>
              <w:rPr>
                <w:rFonts w:ascii="Calibri" w:hAnsi="Calibri" w:cs="Calibri"/>
                <w:color w:val="000000"/>
              </w:rPr>
            </w:pPr>
            <w:r>
              <w:rPr>
                <w:rFonts w:ascii="Calibri" w:hAnsi="Calibri" w:cs="Calibri"/>
                <w:color w:val="000000"/>
              </w:rPr>
              <w:t>Shelter</w:t>
            </w:r>
          </w:p>
        </w:tc>
        <w:tc>
          <w:tcPr>
            <w:tcW w:w="1867" w:type="dxa"/>
            <w:vAlign w:val="center"/>
          </w:tcPr>
          <w:p w14:paraId="61C6A4BA" w14:textId="77777777" w:rsidR="00DB6B7B" w:rsidRDefault="00DB6B7B" w:rsidP="00C978AE">
            <w:pPr>
              <w:jc w:val="center"/>
              <w:rPr>
                <w:rFonts w:ascii="Calibri" w:hAnsi="Calibri" w:cs="Calibri"/>
                <w:color w:val="000000"/>
              </w:rPr>
            </w:pPr>
            <w:r>
              <w:rPr>
                <w:rFonts w:ascii="Calibri" w:hAnsi="Calibri" w:cs="Calibri"/>
                <w:color w:val="000000"/>
              </w:rPr>
              <w:t>Crowd-source</w:t>
            </w:r>
          </w:p>
        </w:tc>
        <w:tc>
          <w:tcPr>
            <w:tcW w:w="1967" w:type="dxa"/>
            <w:vAlign w:val="center"/>
          </w:tcPr>
          <w:p w14:paraId="1CAA5488" w14:textId="77777777" w:rsidR="00DB6B7B" w:rsidRDefault="00DB6B7B" w:rsidP="00C978AE">
            <w:pPr>
              <w:jc w:val="center"/>
              <w:rPr>
                <w:rFonts w:ascii="Calibri" w:hAnsi="Calibri" w:cs="Calibri"/>
                <w:color w:val="000000"/>
              </w:rPr>
            </w:pPr>
            <w:r>
              <w:rPr>
                <w:rFonts w:ascii="Calibri" w:hAnsi="Calibri" w:cs="Calibri"/>
                <w:color w:val="000000"/>
              </w:rPr>
              <w:t>(Yes=5/No=0)</w:t>
            </w:r>
          </w:p>
        </w:tc>
        <w:tc>
          <w:tcPr>
            <w:tcW w:w="900" w:type="dxa"/>
            <w:shd w:val="clear" w:color="auto" w:fill="auto"/>
            <w:noWrap/>
            <w:vAlign w:val="center"/>
            <w:hideMark/>
          </w:tcPr>
          <w:p w14:paraId="4D799A88" w14:textId="77777777" w:rsidR="00DB6B7B" w:rsidRDefault="00DB6B7B" w:rsidP="00C978AE">
            <w:pPr>
              <w:jc w:val="center"/>
              <w:rPr>
                <w:rFonts w:ascii="Calibri" w:hAnsi="Calibri" w:cs="Calibri"/>
                <w:color w:val="000000"/>
              </w:rPr>
            </w:pPr>
            <w:r>
              <w:rPr>
                <w:rFonts w:ascii="Calibri" w:hAnsi="Calibri" w:cs="Calibri"/>
                <w:color w:val="000000"/>
              </w:rPr>
              <w:t>0</w:t>
            </w:r>
          </w:p>
        </w:tc>
        <w:tc>
          <w:tcPr>
            <w:tcW w:w="900" w:type="dxa"/>
            <w:shd w:val="clear" w:color="auto" w:fill="auto"/>
            <w:noWrap/>
            <w:vAlign w:val="center"/>
            <w:hideMark/>
          </w:tcPr>
          <w:p w14:paraId="4D2A24EE" w14:textId="77777777" w:rsidR="00DB6B7B" w:rsidRDefault="00DB6B7B" w:rsidP="00C978AE">
            <w:pPr>
              <w:jc w:val="center"/>
              <w:rPr>
                <w:rFonts w:ascii="Calibri" w:hAnsi="Calibri" w:cs="Calibri"/>
                <w:color w:val="000000"/>
              </w:rPr>
            </w:pPr>
            <w:r>
              <w:rPr>
                <w:rFonts w:ascii="Calibri" w:hAnsi="Calibri" w:cs="Calibri"/>
                <w:color w:val="000000"/>
              </w:rPr>
              <w:t>10</w:t>
            </w:r>
          </w:p>
        </w:tc>
        <w:tc>
          <w:tcPr>
            <w:tcW w:w="1381" w:type="dxa"/>
            <w:shd w:val="clear" w:color="auto" w:fill="auto"/>
            <w:noWrap/>
            <w:vAlign w:val="center"/>
            <w:hideMark/>
          </w:tcPr>
          <w:p w14:paraId="64D789E9" w14:textId="77777777" w:rsidR="00DB6B7B" w:rsidRPr="00A27656" w:rsidRDefault="00DB6B7B" w:rsidP="00C978AE">
            <w:pPr>
              <w:jc w:val="center"/>
              <w:rPr>
                <w:rFonts w:asciiTheme="minorHAnsi" w:hAnsiTheme="minorHAnsi" w:cstheme="minorHAnsi"/>
              </w:rPr>
            </w:pPr>
            <w:r>
              <w:rPr>
                <w:rFonts w:asciiTheme="minorHAnsi" w:hAnsiTheme="minorHAnsi" w:cstheme="minorHAnsi"/>
              </w:rPr>
              <w:t>0</w:t>
            </w:r>
          </w:p>
        </w:tc>
      </w:tr>
      <w:tr w:rsidR="00DB6B7B" w14:paraId="423B2BAB" w14:textId="77777777" w:rsidTr="00C978AE">
        <w:trPr>
          <w:trHeight w:val="294"/>
        </w:trPr>
        <w:tc>
          <w:tcPr>
            <w:tcW w:w="2335" w:type="dxa"/>
            <w:shd w:val="clear" w:color="auto" w:fill="auto"/>
            <w:noWrap/>
            <w:vAlign w:val="center"/>
            <w:hideMark/>
          </w:tcPr>
          <w:p w14:paraId="1C2F8F53" w14:textId="77777777" w:rsidR="00DB6B7B" w:rsidRDefault="00DB6B7B" w:rsidP="00C978AE">
            <w:pPr>
              <w:rPr>
                <w:rFonts w:ascii="Calibri" w:hAnsi="Calibri" w:cs="Calibri"/>
                <w:color w:val="000000"/>
              </w:rPr>
            </w:pPr>
            <w:r>
              <w:rPr>
                <w:rFonts w:ascii="Calibri" w:hAnsi="Calibri" w:cs="Calibri"/>
                <w:color w:val="000000"/>
              </w:rPr>
              <w:t>Bench</w:t>
            </w:r>
          </w:p>
        </w:tc>
        <w:tc>
          <w:tcPr>
            <w:tcW w:w="1867" w:type="dxa"/>
            <w:vAlign w:val="center"/>
          </w:tcPr>
          <w:p w14:paraId="679A362C" w14:textId="77777777" w:rsidR="00DB6B7B" w:rsidRDefault="00DB6B7B" w:rsidP="00C978AE">
            <w:pPr>
              <w:jc w:val="center"/>
              <w:rPr>
                <w:rFonts w:ascii="Calibri" w:hAnsi="Calibri" w:cs="Calibri"/>
                <w:color w:val="000000"/>
              </w:rPr>
            </w:pPr>
            <w:r>
              <w:rPr>
                <w:rFonts w:ascii="Calibri" w:hAnsi="Calibri" w:cs="Calibri"/>
                <w:color w:val="000000"/>
              </w:rPr>
              <w:t>Crowd-source</w:t>
            </w:r>
          </w:p>
        </w:tc>
        <w:tc>
          <w:tcPr>
            <w:tcW w:w="1967" w:type="dxa"/>
            <w:vAlign w:val="center"/>
          </w:tcPr>
          <w:p w14:paraId="221D19B7" w14:textId="77777777" w:rsidR="00DB6B7B" w:rsidRDefault="00DB6B7B" w:rsidP="00C978AE">
            <w:pPr>
              <w:jc w:val="center"/>
              <w:rPr>
                <w:rFonts w:ascii="Calibri" w:hAnsi="Calibri" w:cs="Calibri"/>
                <w:color w:val="000000"/>
              </w:rPr>
            </w:pPr>
            <w:r>
              <w:rPr>
                <w:rFonts w:ascii="Calibri" w:hAnsi="Calibri" w:cs="Calibri"/>
                <w:color w:val="000000"/>
              </w:rPr>
              <w:t>(Yes=5/No=0)</w:t>
            </w:r>
          </w:p>
        </w:tc>
        <w:tc>
          <w:tcPr>
            <w:tcW w:w="900" w:type="dxa"/>
            <w:shd w:val="clear" w:color="auto" w:fill="auto"/>
            <w:noWrap/>
            <w:vAlign w:val="center"/>
            <w:hideMark/>
          </w:tcPr>
          <w:p w14:paraId="51705241" w14:textId="77777777" w:rsidR="00DB6B7B" w:rsidRDefault="00DB6B7B" w:rsidP="00C978AE">
            <w:pPr>
              <w:jc w:val="center"/>
              <w:rPr>
                <w:rFonts w:ascii="Calibri" w:hAnsi="Calibri" w:cs="Calibri"/>
                <w:color w:val="000000"/>
              </w:rPr>
            </w:pPr>
            <w:r>
              <w:rPr>
                <w:rFonts w:ascii="Calibri" w:hAnsi="Calibri" w:cs="Calibri"/>
                <w:color w:val="000000"/>
              </w:rPr>
              <w:t>5</w:t>
            </w:r>
          </w:p>
        </w:tc>
        <w:tc>
          <w:tcPr>
            <w:tcW w:w="900" w:type="dxa"/>
            <w:shd w:val="clear" w:color="auto" w:fill="auto"/>
            <w:noWrap/>
            <w:vAlign w:val="center"/>
            <w:hideMark/>
          </w:tcPr>
          <w:p w14:paraId="5D105A1C" w14:textId="77777777" w:rsidR="00DB6B7B" w:rsidRDefault="00DB6B7B" w:rsidP="00C978AE">
            <w:pPr>
              <w:jc w:val="center"/>
              <w:rPr>
                <w:rFonts w:ascii="Calibri" w:hAnsi="Calibri" w:cs="Calibri"/>
                <w:color w:val="000000"/>
              </w:rPr>
            </w:pPr>
            <w:r>
              <w:rPr>
                <w:rFonts w:ascii="Calibri" w:hAnsi="Calibri" w:cs="Calibri"/>
                <w:color w:val="000000"/>
              </w:rPr>
              <w:t>10</w:t>
            </w:r>
          </w:p>
        </w:tc>
        <w:tc>
          <w:tcPr>
            <w:tcW w:w="1381" w:type="dxa"/>
            <w:shd w:val="clear" w:color="auto" w:fill="auto"/>
            <w:noWrap/>
            <w:vAlign w:val="center"/>
            <w:hideMark/>
          </w:tcPr>
          <w:p w14:paraId="575DBD7C" w14:textId="77777777" w:rsidR="00DB6B7B" w:rsidRPr="00A27656" w:rsidRDefault="00DB6B7B" w:rsidP="00C978AE">
            <w:pPr>
              <w:jc w:val="center"/>
              <w:rPr>
                <w:rFonts w:asciiTheme="minorHAnsi" w:hAnsiTheme="minorHAnsi" w:cstheme="minorHAnsi"/>
              </w:rPr>
            </w:pPr>
            <w:r>
              <w:rPr>
                <w:rFonts w:asciiTheme="minorHAnsi" w:hAnsiTheme="minorHAnsi" w:cstheme="minorHAnsi"/>
              </w:rPr>
              <w:t>50</w:t>
            </w:r>
          </w:p>
        </w:tc>
      </w:tr>
      <w:tr w:rsidR="00DB6B7B" w14:paraId="06C9C0A5" w14:textId="77777777" w:rsidTr="00C978AE">
        <w:trPr>
          <w:trHeight w:val="294"/>
        </w:trPr>
        <w:tc>
          <w:tcPr>
            <w:tcW w:w="7969" w:type="dxa"/>
            <w:gridSpan w:val="5"/>
            <w:shd w:val="clear" w:color="auto" w:fill="auto"/>
            <w:noWrap/>
            <w:vAlign w:val="center"/>
          </w:tcPr>
          <w:p w14:paraId="73070EFE" w14:textId="77777777" w:rsidR="00DB6B7B" w:rsidRPr="007E3451" w:rsidRDefault="00DB6B7B" w:rsidP="00C978AE">
            <w:pPr>
              <w:jc w:val="right"/>
              <w:rPr>
                <w:rFonts w:ascii="Calibri" w:hAnsi="Calibri" w:cs="Calibri"/>
                <w:b/>
                <w:bCs/>
                <w:color w:val="000000"/>
              </w:rPr>
            </w:pPr>
            <w:r w:rsidRPr="007E3451">
              <w:rPr>
                <w:rFonts w:ascii="Calibri" w:hAnsi="Calibri" w:cs="Calibri"/>
                <w:b/>
                <w:bCs/>
                <w:color w:val="000000"/>
              </w:rPr>
              <w:t>Overall Segment Weight</w:t>
            </w:r>
          </w:p>
        </w:tc>
        <w:tc>
          <w:tcPr>
            <w:tcW w:w="1381" w:type="dxa"/>
            <w:shd w:val="clear" w:color="auto" w:fill="auto"/>
            <w:noWrap/>
            <w:vAlign w:val="center"/>
          </w:tcPr>
          <w:p w14:paraId="70D7183D" w14:textId="77777777" w:rsidR="00DB6B7B" w:rsidRPr="00641B58" w:rsidRDefault="00DB6B7B" w:rsidP="00C978AE">
            <w:pPr>
              <w:jc w:val="center"/>
              <w:rPr>
                <w:rFonts w:asciiTheme="minorHAnsi" w:hAnsiTheme="minorHAnsi" w:cstheme="minorHAnsi"/>
                <w:b/>
                <w:bCs/>
              </w:rPr>
            </w:pPr>
            <w:r w:rsidRPr="00641B58">
              <w:rPr>
                <w:rFonts w:asciiTheme="minorHAnsi" w:hAnsiTheme="minorHAnsi" w:cstheme="minorHAnsi"/>
                <w:b/>
                <w:bCs/>
              </w:rPr>
              <w:t>130</w:t>
            </w:r>
          </w:p>
        </w:tc>
      </w:tr>
    </w:tbl>
    <w:p w14:paraId="239C34FF" w14:textId="77777777" w:rsidR="00DB6B7B" w:rsidRDefault="00DB6B7B" w:rsidP="00DB6B7B">
      <w:pPr>
        <w:rPr>
          <w:rFonts w:asciiTheme="minorHAnsi" w:hAnsiTheme="minorHAnsi" w:cstheme="minorHAnsi"/>
          <w:b/>
          <w:bCs/>
        </w:rPr>
      </w:pPr>
    </w:p>
    <w:p w14:paraId="0AA40F39" w14:textId="7C4CA67E" w:rsidR="00DB6B7B" w:rsidRPr="00D76FE9" w:rsidRDefault="00DB6B7B" w:rsidP="00DB6B7B">
      <w:pPr>
        <w:rPr>
          <w:rFonts w:asciiTheme="minorHAnsi" w:hAnsiTheme="minorHAnsi" w:cstheme="minorHAnsi"/>
          <w:b/>
          <w:bCs/>
        </w:rPr>
      </w:pPr>
      <w:r w:rsidRPr="00D76FE9">
        <w:rPr>
          <w:rFonts w:asciiTheme="minorHAnsi" w:hAnsiTheme="minorHAnsi" w:cstheme="minorHAnsi"/>
          <w:b/>
          <w:bCs/>
        </w:rPr>
        <w:t>Draft User Questions</w:t>
      </w:r>
    </w:p>
    <w:p w14:paraId="52E8B048" w14:textId="77777777" w:rsidR="00DB6B7B" w:rsidRDefault="00DB6B7B" w:rsidP="00DB6B7B">
      <w:pPr>
        <w:pStyle w:val="ListParagraph"/>
        <w:numPr>
          <w:ilvl w:val="0"/>
          <w:numId w:val="35"/>
        </w:numPr>
        <w:spacing w:after="120" w:line="240" w:lineRule="auto"/>
        <w:ind w:right="0"/>
      </w:pPr>
      <w:r>
        <w:t xml:space="preserve">How hard is it for you to get on and off sidewalks without ramps or curb cuts? </w:t>
      </w:r>
    </w:p>
    <w:p w14:paraId="43BFAB4C" w14:textId="77777777" w:rsidR="00DB6B7B" w:rsidRDefault="00DB6B7B" w:rsidP="00DB6B7B">
      <w:pPr>
        <w:pStyle w:val="ListParagraph"/>
        <w:numPr>
          <w:ilvl w:val="1"/>
          <w:numId w:val="35"/>
        </w:numPr>
        <w:spacing w:after="120" w:line="240" w:lineRule="auto"/>
        <w:ind w:right="0"/>
      </w:pPr>
      <w:r>
        <w:t>Impossible [Weight = -100]</w:t>
      </w:r>
    </w:p>
    <w:p w14:paraId="2B1B6717" w14:textId="77777777" w:rsidR="00DB6B7B" w:rsidRDefault="00DB6B7B" w:rsidP="00DB6B7B">
      <w:pPr>
        <w:pStyle w:val="ListParagraph"/>
        <w:numPr>
          <w:ilvl w:val="1"/>
          <w:numId w:val="35"/>
        </w:numPr>
        <w:spacing w:after="120" w:line="240" w:lineRule="auto"/>
        <w:ind w:right="0"/>
      </w:pPr>
      <w:r>
        <w:t>Very hard [Weight = -60]</w:t>
      </w:r>
    </w:p>
    <w:p w14:paraId="554EA715" w14:textId="77777777" w:rsidR="00DB6B7B" w:rsidRDefault="00DB6B7B" w:rsidP="00DB6B7B">
      <w:pPr>
        <w:pStyle w:val="ListParagraph"/>
        <w:numPr>
          <w:ilvl w:val="1"/>
          <w:numId w:val="35"/>
        </w:numPr>
        <w:spacing w:after="120" w:line="240" w:lineRule="auto"/>
        <w:ind w:right="0"/>
      </w:pPr>
      <w:r>
        <w:t>A bit hard [Weight = -25]</w:t>
      </w:r>
    </w:p>
    <w:p w14:paraId="456CC6A4" w14:textId="77777777" w:rsidR="00DB6B7B" w:rsidRDefault="00DB6B7B" w:rsidP="00DB6B7B">
      <w:pPr>
        <w:pStyle w:val="ListParagraph"/>
        <w:numPr>
          <w:ilvl w:val="1"/>
          <w:numId w:val="35"/>
        </w:numPr>
        <w:spacing w:after="120" w:line="240" w:lineRule="auto"/>
        <w:ind w:right="0"/>
      </w:pPr>
      <w:r>
        <w:t>Easy [Weight = 0]</w:t>
      </w:r>
    </w:p>
    <w:p w14:paraId="790D5EA3" w14:textId="77777777" w:rsidR="00DB6B7B" w:rsidRDefault="00DB6B7B" w:rsidP="00DB6B7B">
      <w:pPr>
        <w:pStyle w:val="ListParagraph"/>
      </w:pPr>
    </w:p>
    <w:p w14:paraId="10F483FC" w14:textId="77777777" w:rsidR="00DB6B7B" w:rsidRDefault="00DB6B7B" w:rsidP="00DB6B7B">
      <w:pPr>
        <w:pStyle w:val="ListParagraph"/>
        <w:numPr>
          <w:ilvl w:val="0"/>
          <w:numId w:val="35"/>
        </w:numPr>
        <w:spacing w:after="120" w:line="240" w:lineRule="auto"/>
        <w:ind w:right="0"/>
      </w:pPr>
      <w:r>
        <w:t>Do you have difficulty going up and down sloped sidewalks?</w:t>
      </w:r>
    </w:p>
    <w:p w14:paraId="0F781C43" w14:textId="77777777" w:rsidR="00DB6B7B" w:rsidRDefault="00DB6B7B" w:rsidP="00DB6B7B">
      <w:pPr>
        <w:pStyle w:val="ListParagraph"/>
        <w:numPr>
          <w:ilvl w:val="1"/>
          <w:numId w:val="35"/>
        </w:numPr>
        <w:spacing w:after="120" w:line="240" w:lineRule="auto"/>
        <w:ind w:right="0"/>
      </w:pPr>
      <w:r>
        <w:t>I have a tough time with even gentle slopes</w:t>
      </w:r>
      <w:r w:rsidRPr="00642BED">
        <w:t xml:space="preserve"> </w:t>
      </w:r>
      <w:r>
        <w:t>[Weight = -100]</w:t>
      </w:r>
    </w:p>
    <w:p w14:paraId="0DE0F548" w14:textId="77777777" w:rsidR="00DB6B7B" w:rsidRDefault="00DB6B7B" w:rsidP="00DB6B7B">
      <w:pPr>
        <w:pStyle w:val="ListParagraph"/>
        <w:numPr>
          <w:ilvl w:val="1"/>
          <w:numId w:val="35"/>
        </w:numPr>
        <w:spacing w:after="120" w:line="240" w:lineRule="auto"/>
        <w:ind w:right="0"/>
      </w:pPr>
      <w:r>
        <w:t>Gentle slopes are ok, but moderate or steeper slopes give me trouble [Weight = -60]</w:t>
      </w:r>
    </w:p>
    <w:p w14:paraId="0A2E94D0" w14:textId="77777777" w:rsidR="00DB6B7B" w:rsidRDefault="00DB6B7B" w:rsidP="00DB6B7B">
      <w:pPr>
        <w:pStyle w:val="ListParagraph"/>
        <w:numPr>
          <w:ilvl w:val="1"/>
          <w:numId w:val="35"/>
        </w:numPr>
        <w:spacing w:after="120" w:line="240" w:lineRule="auto"/>
        <w:ind w:right="0"/>
      </w:pPr>
      <w:r>
        <w:t>I’m ok with anything but steep slopes [Weight = -20]</w:t>
      </w:r>
    </w:p>
    <w:p w14:paraId="380FB83E" w14:textId="77777777" w:rsidR="00DB6B7B" w:rsidRDefault="00DB6B7B" w:rsidP="00DB6B7B">
      <w:pPr>
        <w:pStyle w:val="ListParagraph"/>
        <w:numPr>
          <w:ilvl w:val="1"/>
          <w:numId w:val="35"/>
        </w:numPr>
        <w:spacing w:after="120" w:line="240" w:lineRule="auto"/>
        <w:ind w:right="0"/>
      </w:pPr>
      <w:r>
        <w:t>No trouble at all [Weight = 0]</w:t>
      </w:r>
    </w:p>
    <w:p w14:paraId="4E1C03B4" w14:textId="77777777" w:rsidR="00DB6B7B" w:rsidRDefault="00DB6B7B" w:rsidP="00DB6B7B">
      <w:pPr>
        <w:pStyle w:val="ListParagraph"/>
      </w:pPr>
    </w:p>
    <w:p w14:paraId="23C700C9" w14:textId="77777777" w:rsidR="00DB6B7B" w:rsidRDefault="00DB6B7B" w:rsidP="00DB6B7B">
      <w:pPr>
        <w:pStyle w:val="ListParagraph"/>
        <w:numPr>
          <w:ilvl w:val="0"/>
          <w:numId w:val="35"/>
        </w:numPr>
        <w:spacing w:after="120" w:line="240" w:lineRule="auto"/>
        <w:ind w:right="0"/>
      </w:pPr>
      <w:r>
        <w:t>How hard is it for you to go up and down stairs?</w:t>
      </w:r>
    </w:p>
    <w:p w14:paraId="2475E42E" w14:textId="77777777" w:rsidR="00DB6B7B" w:rsidRDefault="00DB6B7B" w:rsidP="00DB6B7B">
      <w:pPr>
        <w:pStyle w:val="ListParagraph"/>
        <w:numPr>
          <w:ilvl w:val="1"/>
          <w:numId w:val="35"/>
        </w:numPr>
        <w:spacing w:after="120" w:line="240" w:lineRule="auto"/>
        <w:ind w:right="0"/>
      </w:pPr>
      <w:r>
        <w:t>Impossible [Weight = -100]</w:t>
      </w:r>
    </w:p>
    <w:p w14:paraId="59BF8549" w14:textId="77777777" w:rsidR="00DB6B7B" w:rsidRDefault="00DB6B7B" w:rsidP="00DB6B7B">
      <w:pPr>
        <w:pStyle w:val="ListParagraph"/>
        <w:numPr>
          <w:ilvl w:val="1"/>
          <w:numId w:val="35"/>
        </w:numPr>
        <w:spacing w:after="120" w:line="240" w:lineRule="auto"/>
        <w:ind w:right="0"/>
      </w:pPr>
      <w:r>
        <w:t>Very hard [Weight = -60]</w:t>
      </w:r>
    </w:p>
    <w:p w14:paraId="236933CA" w14:textId="77777777" w:rsidR="00DB6B7B" w:rsidRDefault="00DB6B7B" w:rsidP="00DB6B7B">
      <w:pPr>
        <w:pStyle w:val="ListParagraph"/>
        <w:numPr>
          <w:ilvl w:val="1"/>
          <w:numId w:val="35"/>
        </w:numPr>
        <w:spacing w:after="120" w:line="240" w:lineRule="auto"/>
        <w:ind w:right="0"/>
      </w:pPr>
      <w:r>
        <w:t>A bit hard [Weight = -25]</w:t>
      </w:r>
    </w:p>
    <w:p w14:paraId="15F47FF0" w14:textId="77777777" w:rsidR="00DB6B7B" w:rsidRDefault="00DB6B7B" w:rsidP="00DB6B7B">
      <w:pPr>
        <w:pStyle w:val="ListParagraph"/>
        <w:numPr>
          <w:ilvl w:val="1"/>
          <w:numId w:val="35"/>
        </w:numPr>
        <w:spacing w:after="120" w:line="240" w:lineRule="auto"/>
        <w:ind w:right="0"/>
      </w:pPr>
      <w:r>
        <w:t>Easy [Weight = 0]</w:t>
      </w:r>
    </w:p>
    <w:p w14:paraId="5FDCCC76" w14:textId="77777777" w:rsidR="00DB6B7B" w:rsidRDefault="00DB6B7B" w:rsidP="00DB6B7B">
      <w:pPr>
        <w:pStyle w:val="ListParagraph"/>
      </w:pPr>
    </w:p>
    <w:p w14:paraId="349CC680" w14:textId="77777777" w:rsidR="00DB6B7B" w:rsidRDefault="00DB6B7B" w:rsidP="00DB6B7B">
      <w:pPr>
        <w:pStyle w:val="ListParagraph"/>
        <w:numPr>
          <w:ilvl w:val="0"/>
          <w:numId w:val="35"/>
        </w:numPr>
        <w:spacing w:after="120" w:line="240" w:lineRule="auto"/>
        <w:ind w:right="0"/>
      </w:pPr>
      <w:r>
        <w:t>Are slippery sidewalks due to rain or ice a particular challenge?</w:t>
      </w:r>
    </w:p>
    <w:p w14:paraId="7D77EB19" w14:textId="77777777" w:rsidR="00DB6B7B" w:rsidRDefault="00DB6B7B" w:rsidP="00DB6B7B">
      <w:pPr>
        <w:pStyle w:val="ListParagraph"/>
        <w:numPr>
          <w:ilvl w:val="1"/>
          <w:numId w:val="35"/>
        </w:numPr>
        <w:spacing w:after="120" w:line="240" w:lineRule="auto"/>
        <w:ind w:right="0"/>
      </w:pPr>
      <w:r>
        <w:t xml:space="preserve">Any wetness, even rain, is a </w:t>
      </w:r>
      <w:r w:rsidRPr="00111664">
        <w:rPr>
          <w:u w:val="single"/>
        </w:rPr>
        <w:t>serious problem</w:t>
      </w:r>
      <w:r>
        <w:t xml:space="preserve"> [Weight = -100 for </w:t>
      </w:r>
      <w:r w:rsidRPr="00786690">
        <w:rPr>
          <w:i/>
          <w:iCs/>
        </w:rPr>
        <w:t>rain OR ice expected</w:t>
      </w:r>
      <w:r>
        <w:rPr>
          <w:i/>
          <w:iCs/>
        </w:rPr>
        <w:t xml:space="preserve"> </w:t>
      </w:r>
      <w:r>
        <w:t>from weather data</w:t>
      </w:r>
      <w:r>
        <w:rPr>
          <w:i/>
          <w:iCs/>
        </w:rPr>
        <w:t xml:space="preserve"> </w:t>
      </w:r>
      <w:r>
        <w:t xml:space="preserve">or </w:t>
      </w:r>
      <w:r>
        <w:rPr>
          <w:i/>
          <w:iCs/>
        </w:rPr>
        <w:t xml:space="preserve">water or ice reported </w:t>
      </w:r>
      <w:r>
        <w:t>from crowd-source data]</w:t>
      </w:r>
    </w:p>
    <w:p w14:paraId="7C830CAC" w14:textId="77777777" w:rsidR="00DB6B7B" w:rsidRDefault="00DB6B7B" w:rsidP="00DB6B7B">
      <w:pPr>
        <w:pStyle w:val="ListParagraph"/>
        <w:numPr>
          <w:ilvl w:val="1"/>
          <w:numId w:val="35"/>
        </w:numPr>
        <w:spacing w:after="120" w:line="240" w:lineRule="auto"/>
        <w:ind w:right="0"/>
      </w:pPr>
      <w:r>
        <w:t xml:space="preserve">Any wetness, even rain, is a </w:t>
      </w:r>
      <w:r w:rsidRPr="00111664">
        <w:rPr>
          <w:u w:val="single"/>
        </w:rPr>
        <w:t>bit of a problem</w:t>
      </w:r>
      <w:r>
        <w:rPr>
          <w:u w:val="single"/>
        </w:rPr>
        <w:t xml:space="preserve">, </w:t>
      </w:r>
      <w:r w:rsidRPr="00576E8E">
        <w:t>and ice is a</w:t>
      </w:r>
      <w:r>
        <w:rPr>
          <w:u w:val="single"/>
        </w:rPr>
        <w:t xml:space="preserve"> serious problem</w:t>
      </w:r>
      <w:r>
        <w:t xml:space="preserve"> [Weight = -50 for </w:t>
      </w:r>
      <w:r w:rsidRPr="00786690">
        <w:rPr>
          <w:i/>
          <w:iCs/>
        </w:rPr>
        <w:t>rain OR ice expected</w:t>
      </w:r>
      <w:r>
        <w:rPr>
          <w:i/>
          <w:iCs/>
        </w:rPr>
        <w:t xml:space="preserve"> </w:t>
      </w:r>
      <w:r>
        <w:t>from weather data</w:t>
      </w:r>
      <w:r>
        <w:rPr>
          <w:i/>
          <w:iCs/>
        </w:rPr>
        <w:t xml:space="preserve"> </w:t>
      </w:r>
      <w:r>
        <w:t xml:space="preserve">or </w:t>
      </w:r>
      <w:r>
        <w:rPr>
          <w:i/>
          <w:iCs/>
        </w:rPr>
        <w:t xml:space="preserve">water or ice reported </w:t>
      </w:r>
      <w:r>
        <w:t xml:space="preserve">from crowd-source data; Weight = -100 for </w:t>
      </w:r>
      <w:r>
        <w:rPr>
          <w:i/>
          <w:iCs/>
        </w:rPr>
        <w:t xml:space="preserve">ice expected </w:t>
      </w:r>
      <w:r>
        <w:t>from weather data</w:t>
      </w:r>
      <w:r>
        <w:rPr>
          <w:i/>
          <w:iCs/>
        </w:rPr>
        <w:t xml:space="preserve"> </w:t>
      </w:r>
      <w:r>
        <w:t xml:space="preserve">or </w:t>
      </w:r>
      <w:r>
        <w:rPr>
          <w:i/>
          <w:iCs/>
        </w:rPr>
        <w:t xml:space="preserve">ice reported </w:t>
      </w:r>
      <w:r>
        <w:t>from crowd-source data]</w:t>
      </w:r>
    </w:p>
    <w:p w14:paraId="4A8A2695" w14:textId="77777777" w:rsidR="00DB6B7B" w:rsidRDefault="00DB6B7B" w:rsidP="00DB6B7B">
      <w:pPr>
        <w:pStyle w:val="ListParagraph"/>
        <w:numPr>
          <w:ilvl w:val="1"/>
          <w:numId w:val="35"/>
        </w:numPr>
        <w:spacing w:after="120" w:line="240" w:lineRule="auto"/>
        <w:ind w:right="0"/>
      </w:pPr>
      <w:r>
        <w:t xml:space="preserve">Only very slippery spots like ice are a </w:t>
      </w:r>
      <w:r w:rsidRPr="00111664">
        <w:rPr>
          <w:u w:val="single"/>
        </w:rPr>
        <w:t>serious problem</w:t>
      </w:r>
      <w:r>
        <w:t xml:space="preserve"> [Weight = -100 for </w:t>
      </w:r>
      <w:r>
        <w:rPr>
          <w:i/>
          <w:iCs/>
        </w:rPr>
        <w:t xml:space="preserve">ice expected </w:t>
      </w:r>
      <w:r>
        <w:t>from weather data</w:t>
      </w:r>
      <w:r>
        <w:rPr>
          <w:i/>
          <w:iCs/>
        </w:rPr>
        <w:t xml:space="preserve"> </w:t>
      </w:r>
      <w:r>
        <w:t xml:space="preserve">or </w:t>
      </w:r>
      <w:r>
        <w:rPr>
          <w:i/>
          <w:iCs/>
        </w:rPr>
        <w:t xml:space="preserve">ice reported </w:t>
      </w:r>
      <w:r>
        <w:t>from crowd-source data]</w:t>
      </w:r>
    </w:p>
    <w:p w14:paraId="30F704F6" w14:textId="77777777" w:rsidR="00DB6B7B" w:rsidRDefault="00DB6B7B" w:rsidP="00DB6B7B">
      <w:pPr>
        <w:pStyle w:val="ListParagraph"/>
        <w:numPr>
          <w:ilvl w:val="1"/>
          <w:numId w:val="35"/>
        </w:numPr>
        <w:spacing w:after="120" w:line="240" w:lineRule="auto"/>
        <w:ind w:right="0"/>
      </w:pPr>
      <w:r>
        <w:t xml:space="preserve">Even very slick spots like ice are only a </w:t>
      </w:r>
      <w:r w:rsidRPr="0004796C">
        <w:rPr>
          <w:u w:val="single"/>
        </w:rPr>
        <w:t>bit of a problem</w:t>
      </w:r>
      <w:r>
        <w:t xml:space="preserve"> [Weight = -50 for </w:t>
      </w:r>
      <w:r>
        <w:rPr>
          <w:i/>
          <w:iCs/>
        </w:rPr>
        <w:t xml:space="preserve">ice expected </w:t>
      </w:r>
      <w:r>
        <w:t>from weather data</w:t>
      </w:r>
      <w:r>
        <w:rPr>
          <w:i/>
          <w:iCs/>
        </w:rPr>
        <w:t xml:space="preserve"> </w:t>
      </w:r>
      <w:r>
        <w:t xml:space="preserve">or </w:t>
      </w:r>
      <w:r>
        <w:rPr>
          <w:i/>
          <w:iCs/>
        </w:rPr>
        <w:t xml:space="preserve">ice reported </w:t>
      </w:r>
      <w:r>
        <w:t>from crowd-source data]</w:t>
      </w:r>
    </w:p>
    <w:p w14:paraId="0F861B40" w14:textId="77777777" w:rsidR="00DB6B7B" w:rsidRDefault="00DB6B7B" w:rsidP="00DB6B7B">
      <w:pPr>
        <w:pStyle w:val="ListParagraph"/>
      </w:pPr>
    </w:p>
    <w:p w14:paraId="26D01D79" w14:textId="77777777" w:rsidR="00DB6B7B" w:rsidRDefault="00DB6B7B" w:rsidP="00DB6B7B">
      <w:pPr>
        <w:pStyle w:val="ListParagraph"/>
        <w:numPr>
          <w:ilvl w:val="0"/>
          <w:numId w:val="35"/>
        </w:numPr>
        <w:spacing w:after="120" w:line="240" w:lineRule="auto"/>
        <w:ind w:right="0"/>
      </w:pPr>
      <w:r>
        <w:t>When traveling, how often do you need access to benches or other places to rest?</w:t>
      </w:r>
    </w:p>
    <w:p w14:paraId="19077FC7" w14:textId="77777777" w:rsidR="00DB6B7B" w:rsidRDefault="00DB6B7B" w:rsidP="00DB6B7B">
      <w:pPr>
        <w:pStyle w:val="ListParagraph"/>
        <w:numPr>
          <w:ilvl w:val="1"/>
          <w:numId w:val="35"/>
        </w:numPr>
        <w:spacing w:after="120" w:line="240" w:lineRule="auto"/>
        <w:ind w:right="0"/>
      </w:pPr>
      <w:r>
        <w:t>Every few minutes [Weight = 100]</w:t>
      </w:r>
    </w:p>
    <w:p w14:paraId="4FBDC072" w14:textId="77777777" w:rsidR="00DB6B7B" w:rsidRDefault="00DB6B7B" w:rsidP="00DB6B7B">
      <w:pPr>
        <w:pStyle w:val="ListParagraph"/>
        <w:numPr>
          <w:ilvl w:val="1"/>
          <w:numId w:val="35"/>
        </w:numPr>
        <w:spacing w:after="120" w:line="240" w:lineRule="auto"/>
        <w:ind w:right="0"/>
      </w:pPr>
      <w:r>
        <w:t>Every 15 minutes or so [Weight = 40]</w:t>
      </w:r>
    </w:p>
    <w:p w14:paraId="3D8CB65F" w14:textId="77777777" w:rsidR="00DB6B7B" w:rsidRDefault="00DB6B7B" w:rsidP="00DB6B7B">
      <w:pPr>
        <w:pStyle w:val="ListParagraph"/>
        <w:numPr>
          <w:ilvl w:val="1"/>
          <w:numId w:val="35"/>
        </w:numPr>
        <w:spacing w:after="120" w:line="240" w:lineRule="auto"/>
        <w:ind w:right="0"/>
      </w:pPr>
      <w:r>
        <w:t>Every hour [Weight = 10]</w:t>
      </w:r>
    </w:p>
    <w:p w14:paraId="5A3D35FF" w14:textId="77777777" w:rsidR="00DB6B7B" w:rsidRDefault="00DB6B7B" w:rsidP="00DB6B7B">
      <w:pPr>
        <w:pStyle w:val="ListParagraph"/>
        <w:numPr>
          <w:ilvl w:val="1"/>
          <w:numId w:val="35"/>
        </w:numPr>
        <w:spacing w:after="120" w:line="240" w:lineRule="auto"/>
        <w:ind w:right="0"/>
      </w:pPr>
      <w:r>
        <w:t>Rarely [Weight = 0]</w:t>
      </w:r>
    </w:p>
    <w:p w14:paraId="794D6F85" w14:textId="77777777" w:rsidR="00DB6B7B" w:rsidRDefault="00DB6B7B" w:rsidP="00DB6B7B">
      <w:pPr>
        <w:pStyle w:val="ListParagraph"/>
      </w:pPr>
    </w:p>
    <w:p w14:paraId="2ABC3322" w14:textId="77777777" w:rsidR="00DB6B7B" w:rsidRDefault="00DB6B7B" w:rsidP="00DB6B7B">
      <w:pPr>
        <w:pStyle w:val="ListParagraph"/>
        <w:numPr>
          <w:ilvl w:val="0"/>
          <w:numId w:val="35"/>
        </w:numPr>
        <w:spacing w:after="120" w:line="240" w:lineRule="auto"/>
        <w:ind w:right="0"/>
      </w:pPr>
      <w:r>
        <w:t>Do you need regular access to toilet facilities?</w:t>
      </w:r>
    </w:p>
    <w:p w14:paraId="110275E6" w14:textId="77777777" w:rsidR="00DB6B7B" w:rsidRDefault="00DB6B7B" w:rsidP="00DB6B7B">
      <w:pPr>
        <w:pStyle w:val="ListParagraph"/>
        <w:numPr>
          <w:ilvl w:val="1"/>
          <w:numId w:val="35"/>
        </w:numPr>
        <w:spacing w:after="120" w:line="240" w:lineRule="auto"/>
        <w:ind w:right="0"/>
      </w:pPr>
      <w:r>
        <w:t>Every few minutes [Weight = 100]</w:t>
      </w:r>
    </w:p>
    <w:p w14:paraId="2671A42A" w14:textId="77777777" w:rsidR="00DB6B7B" w:rsidRDefault="00DB6B7B" w:rsidP="00DB6B7B">
      <w:pPr>
        <w:pStyle w:val="ListParagraph"/>
        <w:numPr>
          <w:ilvl w:val="1"/>
          <w:numId w:val="35"/>
        </w:numPr>
        <w:spacing w:after="120" w:line="240" w:lineRule="auto"/>
        <w:ind w:right="0"/>
      </w:pPr>
      <w:r>
        <w:lastRenderedPageBreak/>
        <w:t>Every 15 minutes or so [Weight = 40]</w:t>
      </w:r>
    </w:p>
    <w:p w14:paraId="70B3AE28" w14:textId="77777777" w:rsidR="00DB6B7B" w:rsidRDefault="00DB6B7B" w:rsidP="00DB6B7B">
      <w:pPr>
        <w:pStyle w:val="ListParagraph"/>
        <w:numPr>
          <w:ilvl w:val="1"/>
          <w:numId w:val="35"/>
        </w:numPr>
        <w:spacing w:after="120" w:line="240" w:lineRule="auto"/>
        <w:ind w:right="0"/>
      </w:pPr>
      <w:r>
        <w:t>Every hour [Weight = 10]</w:t>
      </w:r>
    </w:p>
    <w:p w14:paraId="382D18A3" w14:textId="77777777" w:rsidR="00DB6B7B" w:rsidRDefault="00DB6B7B" w:rsidP="00DB6B7B">
      <w:pPr>
        <w:pStyle w:val="ListParagraph"/>
        <w:numPr>
          <w:ilvl w:val="1"/>
          <w:numId w:val="35"/>
        </w:numPr>
        <w:spacing w:after="120" w:line="240" w:lineRule="auto"/>
        <w:ind w:right="0"/>
      </w:pPr>
      <w:r>
        <w:t>Rarely [Weight = 0]</w:t>
      </w:r>
    </w:p>
    <w:p w14:paraId="3516F278" w14:textId="77777777" w:rsidR="00DB6B7B" w:rsidRDefault="00DB6B7B" w:rsidP="00DB6B7B">
      <w:pPr>
        <w:pStyle w:val="ListParagraph"/>
      </w:pPr>
    </w:p>
    <w:p w14:paraId="4C60A37C" w14:textId="77777777" w:rsidR="00DB6B7B" w:rsidRDefault="00DB6B7B" w:rsidP="00DB6B7B">
      <w:pPr>
        <w:pStyle w:val="ListParagraph"/>
        <w:numPr>
          <w:ilvl w:val="0"/>
          <w:numId w:val="35"/>
        </w:numPr>
        <w:spacing w:after="120" w:line="240" w:lineRule="auto"/>
        <w:ind w:right="0"/>
      </w:pPr>
      <w:r>
        <w:t>Do you need regular access to a shelter during bad weather?</w:t>
      </w:r>
    </w:p>
    <w:p w14:paraId="326CA73C" w14:textId="77777777" w:rsidR="00DB6B7B" w:rsidRDefault="00DB6B7B" w:rsidP="00DB6B7B">
      <w:pPr>
        <w:pStyle w:val="ListParagraph"/>
        <w:numPr>
          <w:ilvl w:val="1"/>
          <w:numId w:val="35"/>
        </w:numPr>
        <w:spacing w:after="120" w:line="240" w:lineRule="auto"/>
        <w:ind w:right="0"/>
      </w:pPr>
      <w:r>
        <w:t>Every few minutes [Weight = 100]</w:t>
      </w:r>
    </w:p>
    <w:p w14:paraId="0D5884D0" w14:textId="77777777" w:rsidR="00DB6B7B" w:rsidRDefault="00DB6B7B" w:rsidP="00DB6B7B">
      <w:pPr>
        <w:pStyle w:val="ListParagraph"/>
        <w:numPr>
          <w:ilvl w:val="1"/>
          <w:numId w:val="35"/>
        </w:numPr>
        <w:spacing w:after="120" w:line="240" w:lineRule="auto"/>
        <w:ind w:right="0"/>
      </w:pPr>
      <w:r>
        <w:t>Every 15 minutes or so [Weight = 40]</w:t>
      </w:r>
    </w:p>
    <w:p w14:paraId="17EBD524" w14:textId="77777777" w:rsidR="00DB6B7B" w:rsidRDefault="00DB6B7B" w:rsidP="00DB6B7B">
      <w:pPr>
        <w:pStyle w:val="ListParagraph"/>
        <w:numPr>
          <w:ilvl w:val="1"/>
          <w:numId w:val="35"/>
        </w:numPr>
        <w:spacing w:after="120" w:line="240" w:lineRule="auto"/>
        <w:ind w:right="0"/>
      </w:pPr>
      <w:r>
        <w:t>Every hour [Weight = 10]</w:t>
      </w:r>
    </w:p>
    <w:p w14:paraId="4D5C74AF" w14:textId="77777777" w:rsidR="00DB6B7B" w:rsidRDefault="00DB6B7B" w:rsidP="00DB6B7B">
      <w:pPr>
        <w:pStyle w:val="ListParagraph"/>
        <w:numPr>
          <w:ilvl w:val="1"/>
          <w:numId w:val="35"/>
        </w:numPr>
        <w:spacing w:after="120" w:line="240" w:lineRule="auto"/>
        <w:ind w:right="0"/>
      </w:pPr>
      <w:r>
        <w:t>Rarely [Weight = 0]</w:t>
      </w:r>
    </w:p>
    <w:p w14:paraId="6EF536A9" w14:textId="77777777" w:rsidR="00DB6B7B" w:rsidRDefault="00DB6B7B" w:rsidP="00DB6B7B">
      <w:pPr>
        <w:pStyle w:val="ListParagraph"/>
      </w:pPr>
    </w:p>
    <w:p w14:paraId="0523B652" w14:textId="77777777" w:rsidR="00DB6B7B" w:rsidRPr="00DB6B7B" w:rsidRDefault="00DB6B7B" w:rsidP="00DB6B7B"/>
    <w:p w14:paraId="19EB1AF8" w14:textId="77777777" w:rsidR="001F33E0" w:rsidRDefault="001F33E0">
      <w:pPr>
        <w:spacing w:after="0" w:line="240" w:lineRule="auto"/>
        <w:rPr>
          <w:rFonts w:ascii="Arial" w:hAnsi="Arial"/>
          <w:b/>
          <w:caps/>
          <w:sz w:val="36"/>
          <w:szCs w:val="20"/>
        </w:rPr>
      </w:pPr>
      <w:bookmarkStart w:id="51" w:name="_Toc31364518"/>
      <w:r>
        <w:br w:type="page"/>
      </w:r>
    </w:p>
    <w:p w14:paraId="2ACBA145" w14:textId="5D25F176" w:rsidR="00244CB9" w:rsidRDefault="007A766D" w:rsidP="00143EE1">
      <w:pPr>
        <w:pStyle w:val="Heading1"/>
      </w:pPr>
      <w:bookmarkStart w:id="52" w:name="_Toc126327822"/>
      <w:r>
        <w:lastRenderedPageBreak/>
        <w:t xml:space="preserve">Appendix </w:t>
      </w:r>
      <w:r w:rsidR="001F33E0">
        <w:t>B</w:t>
      </w:r>
      <w:r>
        <w:t>:</w:t>
      </w:r>
      <w:r w:rsidR="00396AF5">
        <w:t xml:space="preserve"> </w:t>
      </w:r>
      <w:r w:rsidR="00B9662F">
        <w:t>P</w:t>
      </w:r>
      <w:r w:rsidR="00396AF5">
        <w:t>resentations</w:t>
      </w:r>
      <w:r w:rsidR="006F59A5">
        <w:t xml:space="preserve"> &amp; </w:t>
      </w:r>
      <w:r w:rsidR="00B9662F">
        <w:t>P</w:t>
      </w:r>
      <w:r w:rsidR="00396AF5">
        <w:t xml:space="preserve">osters </w:t>
      </w:r>
      <w:r w:rsidR="00B9662F">
        <w:t>R</w:t>
      </w:r>
      <w:r w:rsidR="00396AF5">
        <w:t xml:space="preserve">esulting from this </w:t>
      </w:r>
      <w:r w:rsidR="00B9662F">
        <w:t>P</w:t>
      </w:r>
      <w:r w:rsidR="00396AF5">
        <w:t>roject</w:t>
      </w:r>
      <w:bookmarkEnd w:id="51"/>
      <w:bookmarkEnd w:id="52"/>
    </w:p>
    <w:p w14:paraId="05CE5A5E" w14:textId="5240192A" w:rsidR="009708F9" w:rsidRPr="00AC2274" w:rsidRDefault="0073739A" w:rsidP="009708F9">
      <w:pPr>
        <w:spacing w:before="240" w:after="240" w:line="240" w:lineRule="auto"/>
        <w:ind w:left="720" w:hanging="720"/>
        <w:rPr>
          <w:rFonts w:ascii="Garamond" w:hAnsi="Garamond"/>
        </w:rPr>
      </w:pPr>
      <w:r>
        <w:rPr>
          <w:rFonts w:ascii="Garamond" w:hAnsi="Garamond"/>
        </w:rPr>
        <w:t xml:space="preserve">Miller, A., Owens, J.M., Seong, Y. &amp; Yi, S. (2019). </w:t>
      </w:r>
      <w:r w:rsidR="009708F9">
        <w:rPr>
          <w:rFonts w:ascii="Garamond" w:hAnsi="Garamond"/>
          <w:i/>
          <w:iCs/>
        </w:rPr>
        <w:t>Project Update: Vulnerable Road User Mobility Assistance Platform (VRU-MAP).</w:t>
      </w:r>
      <w:r w:rsidR="009708F9">
        <w:rPr>
          <w:rFonts w:ascii="Garamond" w:hAnsi="Garamond"/>
        </w:rPr>
        <w:t xml:space="preserve"> Talk presented at 3</w:t>
      </w:r>
      <w:r w:rsidR="009708F9" w:rsidRPr="0099788B">
        <w:rPr>
          <w:rFonts w:ascii="Garamond" w:hAnsi="Garamond"/>
          <w:vertAlign w:val="superscript"/>
        </w:rPr>
        <w:t>rd</w:t>
      </w:r>
      <w:r w:rsidR="009708F9">
        <w:rPr>
          <w:rFonts w:ascii="Garamond" w:hAnsi="Garamond"/>
        </w:rPr>
        <w:t xml:space="preserve"> Annual CATM Symposium, Daytona Beach, FL</w:t>
      </w:r>
      <w:r w:rsidR="009F1905">
        <w:rPr>
          <w:rFonts w:ascii="Garamond" w:hAnsi="Garamond"/>
        </w:rPr>
        <w:t>.</w:t>
      </w:r>
    </w:p>
    <w:p w14:paraId="74A50F0B" w14:textId="3A5EB729" w:rsidR="001468EA" w:rsidRPr="00AC2274" w:rsidRDefault="001468EA" w:rsidP="00AC349A">
      <w:pPr>
        <w:spacing w:before="240" w:after="240" w:line="240" w:lineRule="auto"/>
        <w:ind w:left="720" w:hanging="720"/>
        <w:rPr>
          <w:rFonts w:ascii="Garamond" w:hAnsi="Garamond"/>
        </w:rPr>
      </w:pPr>
      <w:r>
        <w:rPr>
          <w:rFonts w:ascii="Garamond" w:hAnsi="Garamond"/>
        </w:rPr>
        <w:t>Feng, X., Singh, S., Miller, A. &amp; Owens, J.M. (</w:t>
      </w:r>
      <w:r w:rsidR="00AC2274">
        <w:rPr>
          <w:rFonts w:ascii="Garamond" w:hAnsi="Garamond"/>
        </w:rPr>
        <w:t xml:space="preserve">2019) </w:t>
      </w:r>
      <w:r w:rsidR="00AC2274">
        <w:rPr>
          <w:rFonts w:ascii="Garamond" w:hAnsi="Garamond"/>
          <w:i/>
          <w:iCs/>
        </w:rPr>
        <w:t xml:space="preserve">Vulnerable Road User Mobility Assistance Platform. </w:t>
      </w:r>
      <w:r w:rsidR="00AC2274">
        <w:rPr>
          <w:rFonts w:ascii="Garamond" w:hAnsi="Garamond"/>
        </w:rPr>
        <w:t>Poster presented at 3</w:t>
      </w:r>
      <w:r w:rsidR="00AC2274" w:rsidRPr="00327C89">
        <w:rPr>
          <w:rFonts w:ascii="Garamond" w:hAnsi="Garamond"/>
          <w:vertAlign w:val="superscript"/>
        </w:rPr>
        <w:t>rd</w:t>
      </w:r>
      <w:r w:rsidR="00AC2274">
        <w:rPr>
          <w:rFonts w:ascii="Garamond" w:hAnsi="Garamond"/>
        </w:rPr>
        <w:t xml:space="preserve"> Annual CATM Symposium, Daytona Beach, FL</w:t>
      </w:r>
      <w:r w:rsidR="009F1905">
        <w:rPr>
          <w:rFonts w:ascii="Garamond" w:hAnsi="Garamond"/>
        </w:rPr>
        <w:t>.</w:t>
      </w:r>
    </w:p>
    <w:p w14:paraId="2A394673" w14:textId="53D6DB39" w:rsidR="00B65E28" w:rsidRPr="00956B40" w:rsidRDefault="00B65E28" w:rsidP="00327C89">
      <w:pPr>
        <w:spacing w:before="240" w:after="240" w:line="240" w:lineRule="auto"/>
        <w:ind w:left="720" w:hanging="720"/>
        <w:rPr>
          <w:rFonts w:ascii="Garamond" w:hAnsi="Garamond"/>
        </w:rPr>
      </w:pPr>
      <w:r w:rsidRPr="00956B40">
        <w:rPr>
          <w:rFonts w:ascii="Garamond" w:hAnsi="Garamond"/>
        </w:rPr>
        <w:t xml:space="preserve">Owens, J.M., Miller, A., Seong, Y., &amp; Yi, S. (2018). </w:t>
      </w:r>
      <w:r w:rsidRPr="00956B40">
        <w:rPr>
          <w:rFonts w:ascii="Garamond" w:hAnsi="Garamond"/>
          <w:i/>
        </w:rPr>
        <w:t xml:space="preserve">Project Update: Vulnerable Road User Mobility Assistance Platform. </w:t>
      </w:r>
      <w:r w:rsidRPr="00956B40">
        <w:rPr>
          <w:rFonts w:ascii="Garamond" w:hAnsi="Garamond"/>
        </w:rPr>
        <w:t>Talk presented at 2</w:t>
      </w:r>
      <w:r w:rsidRPr="00956B40">
        <w:rPr>
          <w:rFonts w:ascii="Garamond" w:hAnsi="Garamond"/>
          <w:vertAlign w:val="superscript"/>
        </w:rPr>
        <w:t>nd</w:t>
      </w:r>
      <w:r w:rsidRPr="00956B40">
        <w:rPr>
          <w:rFonts w:ascii="Garamond" w:hAnsi="Garamond"/>
        </w:rPr>
        <w:t xml:space="preserve"> Annual CATM Symposium, Blacksburg, VA.</w:t>
      </w:r>
    </w:p>
    <w:p w14:paraId="3DD0B4C7" w14:textId="58DC38A9" w:rsidR="00CB7442" w:rsidRDefault="00417E02" w:rsidP="00AC349A">
      <w:pPr>
        <w:spacing w:before="240" w:after="240" w:line="240" w:lineRule="auto"/>
        <w:ind w:left="720" w:hanging="720"/>
        <w:rPr>
          <w:rFonts w:ascii="Garamond" w:hAnsi="Garamond"/>
        </w:rPr>
      </w:pPr>
      <w:r w:rsidRPr="00417E02">
        <w:rPr>
          <w:rFonts w:ascii="Garamond" w:hAnsi="Garamond"/>
        </w:rPr>
        <w:t xml:space="preserve">Danisewicz, J., Ibrahim, F., Singh. S., Miller, A. &amp; Owens, J.M. (2018). </w:t>
      </w:r>
      <w:r w:rsidRPr="00417E02">
        <w:rPr>
          <w:rFonts w:ascii="Garamond" w:hAnsi="Garamond"/>
          <w:i/>
        </w:rPr>
        <w:t>Vulnerable Road User Mobility Assistance Platform: Application Development</w:t>
      </w:r>
      <w:r w:rsidRPr="00417E02">
        <w:rPr>
          <w:rFonts w:ascii="Garamond" w:hAnsi="Garamond"/>
        </w:rPr>
        <w:t>. Poster presented at the 2</w:t>
      </w:r>
      <w:r w:rsidRPr="00417E02">
        <w:rPr>
          <w:rFonts w:ascii="Garamond" w:hAnsi="Garamond"/>
          <w:vertAlign w:val="superscript"/>
        </w:rPr>
        <w:t>nd</w:t>
      </w:r>
      <w:r w:rsidRPr="00417E02">
        <w:rPr>
          <w:rFonts w:ascii="Garamond" w:hAnsi="Garamond"/>
        </w:rPr>
        <w:t xml:space="preserve"> Annual CATM Symposium, Blacksburg, VA</w:t>
      </w:r>
      <w:r>
        <w:rPr>
          <w:rFonts w:ascii="Garamond" w:hAnsi="Garamond"/>
        </w:rPr>
        <w:t>.</w:t>
      </w:r>
    </w:p>
    <w:p w14:paraId="71B8545B" w14:textId="45ED5B34" w:rsidR="00AC42FB" w:rsidRDefault="008B60B5" w:rsidP="00AC349A">
      <w:pPr>
        <w:spacing w:before="240" w:after="240" w:line="240" w:lineRule="auto"/>
        <w:ind w:left="720" w:hanging="720"/>
        <w:rPr>
          <w:rFonts w:ascii="Garamond" w:hAnsi="Garamond"/>
        </w:rPr>
      </w:pPr>
      <w:r w:rsidRPr="008B60B5">
        <w:rPr>
          <w:rFonts w:ascii="Garamond" w:hAnsi="Garamond"/>
        </w:rPr>
        <w:t xml:space="preserve">Miller, A., Owens, J.M., Seong, Y., &amp; Yi, S. (2018). </w:t>
      </w:r>
      <w:r w:rsidRPr="00327C89">
        <w:rPr>
          <w:rFonts w:ascii="Garamond" w:hAnsi="Garamond"/>
          <w:i/>
          <w:iCs/>
        </w:rPr>
        <w:t>Project Update: Vulnerable Road User Mobility Assistance Platform.</w:t>
      </w:r>
      <w:r w:rsidRPr="008B60B5">
        <w:rPr>
          <w:rFonts w:ascii="Garamond" w:hAnsi="Garamond"/>
        </w:rPr>
        <w:t xml:space="preserve"> Talk presented at the 6th Annual University Transportation Centers Conference for the Southeastern Region, Clemson, SC.</w:t>
      </w:r>
    </w:p>
    <w:p w14:paraId="72507A9F" w14:textId="02898B79" w:rsidR="00B65E28" w:rsidRDefault="00B65E28" w:rsidP="00AC349A">
      <w:pPr>
        <w:spacing w:before="240" w:after="240" w:line="240" w:lineRule="auto"/>
        <w:ind w:left="720" w:hanging="720"/>
        <w:rPr>
          <w:rFonts w:ascii="Garamond" w:hAnsi="Garamond"/>
        </w:rPr>
      </w:pPr>
      <w:r w:rsidRPr="00956B40">
        <w:rPr>
          <w:rFonts w:ascii="Garamond" w:hAnsi="Garamond"/>
        </w:rPr>
        <w:t xml:space="preserve">Danisewicz, J., Ibrahim, F., Singh. S., Miller, A. &amp; Owens, J.M. (2018). </w:t>
      </w:r>
      <w:r w:rsidRPr="00956B40">
        <w:rPr>
          <w:rFonts w:ascii="Garamond" w:hAnsi="Garamond"/>
          <w:i/>
        </w:rPr>
        <w:t>Vulnerable Road User Mobility Assistance Platform: Application Development</w:t>
      </w:r>
      <w:r w:rsidRPr="00956B40">
        <w:rPr>
          <w:rFonts w:ascii="Garamond" w:hAnsi="Garamond"/>
        </w:rPr>
        <w:t xml:space="preserve">. Poster presented at 6th Annual University Transportation Centers Conference for the Southeastern Region, Clemson, SC. </w:t>
      </w:r>
    </w:p>
    <w:p w14:paraId="6C7B2250" w14:textId="064A9326" w:rsidR="00BF0C42" w:rsidRPr="00956B40" w:rsidRDefault="00BF0C42" w:rsidP="00327C89">
      <w:pPr>
        <w:spacing w:before="240" w:after="240" w:line="240" w:lineRule="auto"/>
        <w:ind w:left="720" w:hanging="720"/>
        <w:rPr>
          <w:rFonts w:ascii="Garamond" w:hAnsi="Garamond"/>
        </w:rPr>
      </w:pPr>
      <w:r w:rsidRPr="00BF0C42">
        <w:rPr>
          <w:rFonts w:ascii="Garamond" w:hAnsi="Garamond"/>
        </w:rPr>
        <w:t>Miller, A., Owens, J.M., Seong, Y., &amp; Yi, S. (2017). </w:t>
      </w:r>
      <w:r w:rsidRPr="00BF0C42">
        <w:rPr>
          <w:rFonts w:ascii="Garamond" w:hAnsi="Garamond"/>
          <w:i/>
          <w:iCs/>
        </w:rPr>
        <w:t>Project Overview: Vulnerable Road User Mobility Assistance Platform. </w:t>
      </w:r>
      <w:r w:rsidRPr="00BF0C42">
        <w:rPr>
          <w:rFonts w:ascii="Garamond" w:hAnsi="Garamond"/>
        </w:rPr>
        <w:t>Talk presented at 5</w:t>
      </w:r>
      <w:r w:rsidRPr="00327C89">
        <w:rPr>
          <w:rFonts w:ascii="Garamond" w:hAnsi="Garamond"/>
        </w:rPr>
        <w:t>th</w:t>
      </w:r>
      <w:r w:rsidRPr="00BF0C42">
        <w:rPr>
          <w:rFonts w:ascii="Garamond" w:hAnsi="Garamond"/>
        </w:rPr>
        <w:t> Annual UTC Conference for the Southeastern Region, Gainesville, FL</w:t>
      </w:r>
      <w:r w:rsidR="009F1905">
        <w:rPr>
          <w:rFonts w:ascii="Garamond" w:hAnsi="Garamond"/>
        </w:rPr>
        <w:t>.</w:t>
      </w:r>
    </w:p>
    <w:p w14:paraId="1277846F" w14:textId="77777777" w:rsidR="00267B71" w:rsidRDefault="00267B71" w:rsidP="00AC349A">
      <w:pPr>
        <w:spacing w:before="240" w:after="240" w:line="240" w:lineRule="auto"/>
        <w:ind w:left="720" w:hanging="720"/>
        <w:rPr>
          <w:rFonts w:ascii="Garamond" w:hAnsi="Garamond"/>
        </w:rPr>
      </w:pPr>
      <w:r w:rsidRPr="00956B40">
        <w:rPr>
          <w:rFonts w:ascii="Garamond" w:hAnsi="Garamond"/>
        </w:rPr>
        <w:t xml:space="preserve">Owens, J.M., Miller, A., Seong, Y., &amp; Yi, S. (2017). </w:t>
      </w:r>
      <w:r w:rsidRPr="00956B40">
        <w:rPr>
          <w:rFonts w:ascii="Garamond" w:hAnsi="Garamond"/>
          <w:i/>
        </w:rPr>
        <w:t xml:space="preserve">Project Overview: Vulnerable Road User Mobility Assistance Platform. </w:t>
      </w:r>
      <w:r w:rsidRPr="00956B40">
        <w:rPr>
          <w:rFonts w:ascii="Garamond" w:hAnsi="Garamond"/>
        </w:rPr>
        <w:t>Talk presented at 1</w:t>
      </w:r>
      <w:r w:rsidRPr="00956B40">
        <w:rPr>
          <w:rFonts w:ascii="Garamond" w:hAnsi="Garamond"/>
          <w:vertAlign w:val="superscript"/>
        </w:rPr>
        <w:t>st</w:t>
      </w:r>
      <w:r w:rsidRPr="00956B40">
        <w:rPr>
          <w:rFonts w:ascii="Garamond" w:hAnsi="Garamond"/>
        </w:rPr>
        <w:t xml:space="preserve"> Annual CATM Symposium, Greensboro, NC.</w:t>
      </w:r>
    </w:p>
    <w:p w14:paraId="359EFF87" w14:textId="20B5897C" w:rsidR="00514748" w:rsidRPr="00196D50" w:rsidRDefault="00514748" w:rsidP="00327C89">
      <w:pPr>
        <w:spacing w:before="240" w:after="240" w:line="240" w:lineRule="auto"/>
        <w:ind w:left="720" w:hanging="720"/>
        <w:rPr>
          <w:rFonts w:ascii="Garamond" w:hAnsi="Garamond"/>
        </w:rPr>
      </w:pPr>
      <w:r>
        <w:rPr>
          <w:rFonts w:ascii="Garamond" w:hAnsi="Garamond"/>
        </w:rPr>
        <w:t>Kavanaugh, K., Merkle, L., Miller, A &amp; Owens, J.M. (</w:t>
      </w:r>
      <w:r w:rsidR="001F2709">
        <w:rPr>
          <w:rFonts w:ascii="Garamond" w:hAnsi="Garamond"/>
        </w:rPr>
        <w:t xml:space="preserve">2017). </w:t>
      </w:r>
      <w:r w:rsidR="001F2709" w:rsidRPr="00327C89">
        <w:rPr>
          <w:rFonts w:ascii="Garamond" w:hAnsi="Garamond"/>
          <w:i/>
          <w:iCs/>
        </w:rPr>
        <w:t>Vulnerable Road User M</w:t>
      </w:r>
      <w:r w:rsidR="00196D50" w:rsidRPr="00327C89">
        <w:rPr>
          <w:rFonts w:ascii="Garamond" w:hAnsi="Garamond"/>
          <w:i/>
          <w:iCs/>
        </w:rPr>
        <w:t>o</w:t>
      </w:r>
      <w:r w:rsidR="001F2709" w:rsidRPr="00327C89">
        <w:rPr>
          <w:rFonts w:ascii="Garamond" w:hAnsi="Garamond"/>
          <w:i/>
          <w:iCs/>
        </w:rPr>
        <w:t>bility</w:t>
      </w:r>
      <w:r w:rsidR="00196D50" w:rsidRPr="00327C89">
        <w:rPr>
          <w:rFonts w:ascii="Garamond" w:hAnsi="Garamond"/>
          <w:i/>
          <w:iCs/>
        </w:rPr>
        <w:t xml:space="preserve"> </w:t>
      </w:r>
      <w:r w:rsidR="001F2709" w:rsidRPr="00327C89">
        <w:rPr>
          <w:rFonts w:ascii="Garamond" w:hAnsi="Garamond"/>
          <w:i/>
          <w:iCs/>
        </w:rPr>
        <w:t>Assistance Platform: Application Development</w:t>
      </w:r>
      <w:r w:rsidR="001F2709" w:rsidRPr="00327C89">
        <w:rPr>
          <w:rFonts w:ascii="Garamond" w:hAnsi="Garamond"/>
        </w:rPr>
        <w:t xml:space="preserve">. </w:t>
      </w:r>
      <w:r w:rsidR="00196D50" w:rsidRPr="00327C89">
        <w:rPr>
          <w:rFonts w:ascii="Garamond" w:hAnsi="Garamond"/>
        </w:rPr>
        <w:t>Poster presented at 1st Annual CATM Symposium, Greensboro, NC</w:t>
      </w:r>
      <w:r w:rsidR="009F1905">
        <w:rPr>
          <w:rFonts w:ascii="Garamond" w:hAnsi="Garamond"/>
        </w:rPr>
        <w:t>.</w:t>
      </w:r>
    </w:p>
    <w:p w14:paraId="7B37CF1D" w14:textId="77777777" w:rsidR="00B65E28" w:rsidRPr="001F2589" w:rsidRDefault="00B65E28" w:rsidP="001F2589">
      <w:pPr>
        <w:rPr>
          <w:rFonts w:ascii="Garamond" w:hAnsi="Garamond"/>
        </w:rPr>
      </w:pPr>
    </w:p>
    <w:sectPr w:rsidR="00B65E28" w:rsidRPr="001F2589" w:rsidSect="00910249">
      <w:footerReference w:type="default" r:id="rId33"/>
      <w:pgSz w:w="12240" w:h="15840" w:code="1"/>
      <w:pgMar w:top="180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1B2D6" w14:textId="77777777" w:rsidR="00584288" w:rsidRDefault="00584288" w:rsidP="00B25948">
      <w:r>
        <w:separator/>
      </w:r>
    </w:p>
  </w:endnote>
  <w:endnote w:type="continuationSeparator" w:id="0">
    <w:p w14:paraId="4B950496" w14:textId="77777777" w:rsidR="00584288" w:rsidRDefault="00584288" w:rsidP="00B25948">
      <w:r>
        <w:continuationSeparator/>
      </w:r>
    </w:p>
  </w:endnote>
  <w:endnote w:type="continuationNotice" w:id="1">
    <w:p w14:paraId="0D49F755" w14:textId="77777777" w:rsidR="00584288" w:rsidRDefault="00584288" w:rsidP="00B259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Gotham Narrow Book">
    <w:altName w:val="Gotham Narrow Book"/>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3022438"/>
      <w:docPartObj>
        <w:docPartGallery w:val="Page Numbers (Bottom of Page)"/>
        <w:docPartUnique/>
      </w:docPartObj>
    </w:sdtPr>
    <w:sdtContent>
      <w:p w14:paraId="4D9DD372" w14:textId="48CBD12A" w:rsidR="008B2787" w:rsidRDefault="008B2787" w:rsidP="00ED75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74C66B" w14:textId="77777777" w:rsidR="008B2787" w:rsidRDefault="008B2787" w:rsidP="001C2C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1B5C8" w14:textId="3D9B295C" w:rsidR="008B2787" w:rsidRPr="00C8078C" w:rsidRDefault="008B2787" w:rsidP="00622AEC">
    <w:pPr>
      <w:pStyle w:val="Footer"/>
      <w:tabs>
        <w:tab w:val="clear" w:pos="4680"/>
      </w:tabs>
      <w:rPr>
        <w:rFonts w:ascii="Arial" w:hAnsi="Arial"/>
      </w:rPr>
    </w:pPr>
    <w:r w:rsidRPr="00C8078C">
      <mc:AlternateContent>
        <mc:Choice Requires="wps">
          <w:drawing>
            <wp:anchor distT="0" distB="0" distL="114300" distR="114300" simplePos="0" relativeHeight="251682304" behindDoc="0" locked="0" layoutInCell="0" allowOverlap="1" wp14:anchorId="41AA8151" wp14:editId="13C51EA4">
              <wp:simplePos x="0" y="0"/>
              <wp:positionH relativeFrom="column">
                <wp:posOffset>45720</wp:posOffset>
              </wp:positionH>
              <wp:positionV relativeFrom="paragraph">
                <wp:posOffset>-55245</wp:posOffset>
              </wp:positionV>
              <wp:extent cx="5577840" cy="0"/>
              <wp:effectExtent l="0" t="0" r="0" b="0"/>
              <wp:wrapNone/>
              <wp:docPr id="2" name="Lin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F214E" id="Line 1" o:spid="_x0000_s1026" alt="&quot;&quot;"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35pt" to="442.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" o:allowincell="f"/>
          </w:pict>
        </mc:Fallback>
      </mc:AlternateContent>
    </w:r>
    <w:r w:rsidR="00EC285B">
      <w:t>Vulnerable Road User Mobility Assistance Platform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B6842" w14:textId="5AAAD27F" w:rsidR="008B2787" w:rsidRDefault="008B2787">
    <w:pPr>
      <w:pStyle w:val="Footer"/>
      <w:jc w:val="right"/>
    </w:pPr>
  </w:p>
  <w:p w14:paraId="60B773EF" w14:textId="665A2BE6" w:rsidR="008B2787" w:rsidRDefault="008B2787" w:rsidP="00F90E9A">
    <w:pPr>
      <w:pStyle w:val="Footer"/>
      <w:ind w:left="-720" w:right="-360"/>
    </w:pPr>
    <w:r>
      <mc:AlternateContent>
        <mc:Choice Requires="wpg">
          <w:drawing>
            <wp:anchor distT="0" distB="0" distL="114300" distR="114300" simplePos="0" relativeHeight="251658240" behindDoc="0" locked="0" layoutInCell="1" allowOverlap="1" wp14:anchorId="2C53079F" wp14:editId="15424145">
              <wp:simplePos x="0" y="0"/>
              <wp:positionH relativeFrom="column">
                <wp:posOffset>-252095</wp:posOffset>
              </wp:positionH>
              <wp:positionV relativeFrom="paragraph">
                <wp:posOffset>-635</wp:posOffset>
              </wp:positionV>
              <wp:extent cx="5991225" cy="295275"/>
              <wp:effectExtent l="0" t="0" r="28575" b="28575"/>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91225" cy="295275"/>
                        <a:chOff x="0" y="0"/>
                        <a:chExt cx="5991225" cy="295275"/>
                      </a:xfrm>
                    </wpg:grpSpPr>
                    <wps:wsp>
                      <wps:cNvPr id="15" name="Rectangle 14"/>
                      <wps:cNvSpPr/>
                      <wps:spPr>
                        <a:xfrm>
                          <a:off x="0" y="0"/>
                          <a:ext cx="1190625" cy="29527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Rectangle 15"/>
                      <wps:cNvSpPr/>
                      <wps:spPr>
                        <a:xfrm>
                          <a:off x="1200150" y="0"/>
                          <a:ext cx="1190625" cy="295275"/>
                        </a:xfrm>
                        <a:prstGeom prst="rect">
                          <a:avLst/>
                        </a:prstGeom>
                        <a:solidFill>
                          <a:srgbClr val="FF99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tangle 16"/>
                      <wps:cNvSpPr/>
                      <wps:spPr>
                        <a:xfrm>
                          <a:off x="2400300" y="0"/>
                          <a:ext cx="1190625" cy="295275"/>
                        </a:xfrm>
                        <a:prstGeom prst="rect">
                          <a:avLst/>
                        </a:prstGeom>
                        <a:solidFill>
                          <a:srgbClr val="80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ctangle 17"/>
                      <wps:cNvSpPr/>
                      <wps:spPr>
                        <a:xfrm>
                          <a:off x="3609975" y="0"/>
                          <a:ext cx="1190625" cy="2952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18"/>
                      <wps:cNvSpPr/>
                      <wps:spPr>
                        <a:xfrm>
                          <a:off x="4800600" y="0"/>
                          <a:ext cx="1190625" cy="29527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51B92B6" id="Group 8" o:spid="_x0000_s1026" alt="&quot;&quot;" style="position:absolute;margin-left:-19.85pt;margin-top:-.05pt;width:471.75pt;height:23.25pt;z-index:251658240" coordsize="59912,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">
              <v:rect id="Rectangle 14" o:spid="_x0000_s1027" style="position:absolute;width:1190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" fillcolor="#002060" strokecolor="#243f60 [1604]" strokeweight="2pt"/>
              <v:rect id="Rectangle 15" o:spid="_x0000_s1028" style="position:absolute;left:12001;width:1190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" fillcolor="#f90" strokecolor="#243f60 [1604]" strokeweight="2pt"/>
              <v:rect id="Rectangle 16" o:spid="_x0000_s1029" style="position:absolute;left:24003;width:1190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" fillcolor="maroon" strokecolor="#243f60 [1604]" strokeweight="2pt"/>
              <v:rect id="Rectangle 17" o:spid="_x0000_s1030" style="position:absolute;left:36099;width:1190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" fillcolor="yellow" strokecolor="#243f60 [1604]" strokeweight="2pt"/>
              <v:rect id="Rectangle 18" o:spid="_x0000_s1031" style="position:absolute;left:48006;width:1190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" fillcolor="#002060" strokecolor="#243f60 [1604]" strokeweight="2pt"/>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67D04" w14:textId="0EE19719" w:rsidR="008B2787" w:rsidRDefault="008B2787" w:rsidP="00F90E9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7198827"/>
      <w:docPartObj>
        <w:docPartGallery w:val="Page Numbers (Bottom of Page)"/>
        <w:docPartUnique/>
      </w:docPartObj>
    </w:sdtPr>
    <w:sdtContent>
      <w:p w14:paraId="54DEE3B2" w14:textId="462E1CC9" w:rsidR="008B2787" w:rsidRDefault="008B2787" w:rsidP="00ED75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D5253">
          <w:rPr>
            <w:rStyle w:val="PageNumber"/>
          </w:rPr>
          <w:t>57</w:t>
        </w:r>
        <w:r>
          <w:rPr>
            <w:rStyle w:val="PageNumber"/>
          </w:rPr>
          <w:fldChar w:fldCharType="end"/>
        </w:r>
      </w:p>
    </w:sdtContent>
  </w:sdt>
  <w:p w14:paraId="6E88D3F2" w14:textId="4EA0672C" w:rsidR="008B2787" w:rsidRPr="00C8078C" w:rsidRDefault="008B2787" w:rsidP="001C2C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EE3C8" w14:textId="77777777" w:rsidR="00584288" w:rsidRDefault="00584288" w:rsidP="00B25948">
      <w:r>
        <w:separator/>
      </w:r>
    </w:p>
  </w:footnote>
  <w:footnote w:type="continuationSeparator" w:id="0">
    <w:p w14:paraId="14E941BB" w14:textId="77777777" w:rsidR="00584288" w:rsidRDefault="00584288" w:rsidP="00B25948">
      <w:r>
        <w:continuationSeparator/>
      </w:r>
    </w:p>
  </w:footnote>
  <w:footnote w:type="continuationNotice" w:id="1">
    <w:p w14:paraId="23734C56" w14:textId="77777777" w:rsidR="00584288" w:rsidRDefault="00584288" w:rsidP="00B259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13E4" w14:textId="0D80346C" w:rsidR="008B2787" w:rsidRPr="007241C4" w:rsidRDefault="008B2787" w:rsidP="00CF003F">
    <w:pPr>
      <w:pStyle w:val="Header"/>
      <w:ind w:left="-810" w:right="-540"/>
    </w:pPr>
    <w:r>
      <w:rPr>
        <w:noProof/>
      </w:rPr>
      <w:drawing>
        <wp:inline distT="0" distB="0" distL="0" distR="0" wp14:anchorId="0A67D71F" wp14:editId="1ABE0FFF">
          <wp:extent cx="1112349" cy="476250"/>
          <wp:effectExtent l="0" t="0" r="0" b="0"/>
          <wp:docPr id="21" name="Picture 21" descr="CATM logo - Blue CATM with interlocking blue orange yellow and red circular arrows in a clove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ATM logo - Blue CATM with interlocking blue orange yellow and red circular arrows in a cloverleaf"/>
                  <pic:cNvPicPr/>
                </pic:nvPicPr>
                <pic:blipFill>
                  <a:blip r:embed="rId1">
                    <a:extLst>
                      <a:ext uri="{28A0092B-C50C-407E-A947-70E740481C1C}">
                        <a14:useLocalDpi xmlns:a14="http://schemas.microsoft.com/office/drawing/2010/main" val="0"/>
                      </a:ext>
                    </a:extLst>
                  </a:blip>
                  <a:stretch>
                    <a:fillRect/>
                  </a:stretch>
                </pic:blipFill>
                <pic:spPr>
                  <a:xfrm>
                    <a:off x="0" y="0"/>
                    <a:ext cx="1123553" cy="4810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7164"/>
    <w:multiLevelType w:val="singleLevel"/>
    <w:tmpl w:val="A26C773C"/>
    <w:lvl w:ilvl="0">
      <w:start w:val="18"/>
      <w:numFmt w:val="decimal"/>
      <w:lvlText w:val="%1. "/>
      <w:legacy w:legacy="1" w:legacySpace="0" w:legacyIndent="360"/>
      <w:lvlJc w:val="left"/>
      <w:pPr>
        <w:ind w:left="360" w:hanging="360"/>
      </w:pPr>
      <w:rPr>
        <w:rFonts w:ascii="Times New Roman" w:hAnsi="Times New Roman" w:hint="default"/>
        <w:b w:val="0"/>
        <w:i w:val="0"/>
        <w:sz w:val="18"/>
        <w:u w:val="none"/>
      </w:rPr>
    </w:lvl>
  </w:abstractNum>
  <w:abstractNum w:abstractNumId="1" w15:restartNumberingAfterBreak="0">
    <w:nsid w:val="0C6D5360"/>
    <w:multiLevelType w:val="hybridMultilevel"/>
    <w:tmpl w:val="A5984E2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16A4241"/>
    <w:multiLevelType w:val="hybridMultilevel"/>
    <w:tmpl w:val="0520F4E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242D30"/>
    <w:multiLevelType w:val="hybridMultilevel"/>
    <w:tmpl w:val="FA669C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1258CB"/>
    <w:multiLevelType w:val="hybridMultilevel"/>
    <w:tmpl w:val="7A4C5A70"/>
    <w:lvl w:ilvl="0" w:tplc="F692FC42">
      <w:start w:val="1"/>
      <w:numFmt w:val="bullet"/>
      <w:lvlText w:val=""/>
      <w:lvlJc w:val="left"/>
      <w:pPr>
        <w:ind w:left="1440" w:hanging="360"/>
      </w:pPr>
      <w:rPr>
        <w:rFonts w:ascii="Symbol" w:hAnsi="Symbol"/>
      </w:rPr>
    </w:lvl>
    <w:lvl w:ilvl="1" w:tplc="34A02C94">
      <w:start w:val="1"/>
      <w:numFmt w:val="bullet"/>
      <w:lvlText w:val=""/>
      <w:lvlJc w:val="left"/>
      <w:pPr>
        <w:ind w:left="1440" w:hanging="360"/>
      </w:pPr>
      <w:rPr>
        <w:rFonts w:ascii="Symbol" w:hAnsi="Symbol"/>
      </w:rPr>
    </w:lvl>
    <w:lvl w:ilvl="2" w:tplc="B0C86122">
      <w:start w:val="1"/>
      <w:numFmt w:val="bullet"/>
      <w:lvlText w:val=""/>
      <w:lvlJc w:val="left"/>
      <w:pPr>
        <w:ind w:left="1440" w:hanging="360"/>
      </w:pPr>
      <w:rPr>
        <w:rFonts w:ascii="Symbol" w:hAnsi="Symbol"/>
      </w:rPr>
    </w:lvl>
    <w:lvl w:ilvl="3" w:tplc="BA560B64">
      <w:start w:val="1"/>
      <w:numFmt w:val="bullet"/>
      <w:lvlText w:val=""/>
      <w:lvlJc w:val="left"/>
      <w:pPr>
        <w:ind w:left="1440" w:hanging="360"/>
      </w:pPr>
      <w:rPr>
        <w:rFonts w:ascii="Symbol" w:hAnsi="Symbol"/>
      </w:rPr>
    </w:lvl>
    <w:lvl w:ilvl="4" w:tplc="3B5A4866">
      <w:start w:val="1"/>
      <w:numFmt w:val="bullet"/>
      <w:lvlText w:val=""/>
      <w:lvlJc w:val="left"/>
      <w:pPr>
        <w:ind w:left="1440" w:hanging="360"/>
      </w:pPr>
      <w:rPr>
        <w:rFonts w:ascii="Symbol" w:hAnsi="Symbol"/>
      </w:rPr>
    </w:lvl>
    <w:lvl w:ilvl="5" w:tplc="E8C68974">
      <w:start w:val="1"/>
      <w:numFmt w:val="bullet"/>
      <w:lvlText w:val=""/>
      <w:lvlJc w:val="left"/>
      <w:pPr>
        <w:ind w:left="1440" w:hanging="360"/>
      </w:pPr>
      <w:rPr>
        <w:rFonts w:ascii="Symbol" w:hAnsi="Symbol"/>
      </w:rPr>
    </w:lvl>
    <w:lvl w:ilvl="6" w:tplc="937205E8">
      <w:start w:val="1"/>
      <w:numFmt w:val="bullet"/>
      <w:lvlText w:val=""/>
      <w:lvlJc w:val="left"/>
      <w:pPr>
        <w:ind w:left="1440" w:hanging="360"/>
      </w:pPr>
      <w:rPr>
        <w:rFonts w:ascii="Symbol" w:hAnsi="Symbol"/>
      </w:rPr>
    </w:lvl>
    <w:lvl w:ilvl="7" w:tplc="E0F80B3E">
      <w:start w:val="1"/>
      <w:numFmt w:val="bullet"/>
      <w:lvlText w:val=""/>
      <w:lvlJc w:val="left"/>
      <w:pPr>
        <w:ind w:left="1440" w:hanging="360"/>
      </w:pPr>
      <w:rPr>
        <w:rFonts w:ascii="Symbol" w:hAnsi="Symbol"/>
      </w:rPr>
    </w:lvl>
    <w:lvl w:ilvl="8" w:tplc="92C4FE26">
      <w:start w:val="1"/>
      <w:numFmt w:val="bullet"/>
      <w:lvlText w:val=""/>
      <w:lvlJc w:val="left"/>
      <w:pPr>
        <w:ind w:left="1440" w:hanging="360"/>
      </w:pPr>
      <w:rPr>
        <w:rFonts w:ascii="Symbol" w:hAnsi="Symbol"/>
      </w:rPr>
    </w:lvl>
  </w:abstractNum>
  <w:abstractNum w:abstractNumId="5" w15:restartNumberingAfterBreak="0">
    <w:nsid w:val="1BE5597B"/>
    <w:multiLevelType w:val="singleLevel"/>
    <w:tmpl w:val="F58488EE"/>
    <w:lvl w:ilvl="0">
      <w:start w:val="22"/>
      <w:numFmt w:val="decimal"/>
      <w:lvlText w:val="%1. "/>
      <w:legacy w:legacy="1" w:legacySpace="0" w:legacyIndent="360"/>
      <w:lvlJc w:val="left"/>
      <w:pPr>
        <w:ind w:left="360" w:hanging="360"/>
      </w:pPr>
      <w:rPr>
        <w:rFonts w:ascii="Times New Roman" w:hAnsi="Times New Roman" w:hint="default"/>
        <w:b w:val="0"/>
        <w:i w:val="0"/>
        <w:sz w:val="18"/>
        <w:u w:val="none"/>
      </w:rPr>
    </w:lvl>
  </w:abstractNum>
  <w:abstractNum w:abstractNumId="6" w15:restartNumberingAfterBreak="0">
    <w:nsid w:val="1EA84570"/>
    <w:multiLevelType w:val="singleLevel"/>
    <w:tmpl w:val="302C5E6C"/>
    <w:lvl w:ilvl="0">
      <w:start w:val="8"/>
      <w:numFmt w:val="decimal"/>
      <w:lvlText w:val="%1. "/>
      <w:legacy w:legacy="1" w:legacySpace="0" w:legacyIndent="360"/>
      <w:lvlJc w:val="left"/>
      <w:pPr>
        <w:ind w:left="360" w:hanging="360"/>
      </w:pPr>
      <w:rPr>
        <w:rFonts w:ascii="Times New Roman" w:hAnsi="Times New Roman" w:hint="default"/>
        <w:b w:val="0"/>
        <w:i w:val="0"/>
        <w:sz w:val="18"/>
        <w:u w:val="none"/>
      </w:rPr>
    </w:lvl>
  </w:abstractNum>
  <w:abstractNum w:abstractNumId="7" w15:restartNumberingAfterBreak="0">
    <w:nsid w:val="21C64E8B"/>
    <w:multiLevelType w:val="hybridMultilevel"/>
    <w:tmpl w:val="C82E1F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E23C42"/>
    <w:multiLevelType w:val="hybridMultilevel"/>
    <w:tmpl w:val="BC164934"/>
    <w:lvl w:ilvl="0" w:tplc="A860EC2A">
      <w:start w:val="1"/>
      <w:numFmt w:val="bullet"/>
      <w:lvlText w:val=""/>
      <w:lvlJc w:val="left"/>
      <w:pPr>
        <w:ind w:left="1440" w:hanging="360"/>
      </w:pPr>
      <w:rPr>
        <w:rFonts w:ascii="Symbol" w:hAnsi="Symbol"/>
      </w:rPr>
    </w:lvl>
    <w:lvl w:ilvl="1" w:tplc="A2507F4E">
      <w:start w:val="1"/>
      <w:numFmt w:val="bullet"/>
      <w:lvlText w:val=""/>
      <w:lvlJc w:val="left"/>
      <w:pPr>
        <w:ind w:left="1440" w:hanging="360"/>
      </w:pPr>
      <w:rPr>
        <w:rFonts w:ascii="Symbol" w:hAnsi="Symbol"/>
      </w:rPr>
    </w:lvl>
    <w:lvl w:ilvl="2" w:tplc="54EC5AD2">
      <w:start w:val="1"/>
      <w:numFmt w:val="bullet"/>
      <w:lvlText w:val=""/>
      <w:lvlJc w:val="left"/>
      <w:pPr>
        <w:ind w:left="1440" w:hanging="360"/>
      </w:pPr>
      <w:rPr>
        <w:rFonts w:ascii="Symbol" w:hAnsi="Symbol"/>
      </w:rPr>
    </w:lvl>
    <w:lvl w:ilvl="3" w:tplc="A686DA16">
      <w:start w:val="1"/>
      <w:numFmt w:val="bullet"/>
      <w:lvlText w:val=""/>
      <w:lvlJc w:val="left"/>
      <w:pPr>
        <w:ind w:left="1440" w:hanging="360"/>
      </w:pPr>
      <w:rPr>
        <w:rFonts w:ascii="Symbol" w:hAnsi="Symbol"/>
      </w:rPr>
    </w:lvl>
    <w:lvl w:ilvl="4" w:tplc="017C5094">
      <w:start w:val="1"/>
      <w:numFmt w:val="bullet"/>
      <w:lvlText w:val=""/>
      <w:lvlJc w:val="left"/>
      <w:pPr>
        <w:ind w:left="1440" w:hanging="360"/>
      </w:pPr>
      <w:rPr>
        <w:rFonts w:ascii="Symbol" w:hAnsi="Symbol"/>
      </w:rPr>
    </w:lvl>
    <w:lvl w:ilvl="5" w:tplc="B68222CA">
      <w:start w:val="1"/>
      <w:numFmt w:val="bullet"/>
      <w:lvlText w:val=""/>
      <w:lvlJc w:val="left"/>
      <w:pPr>
        <w:ind w:left="1440" w:hanging="360"/>
      </w:pPr>
      <w:rPr>
        <w:rFonts w:ascii="Symbol" w:hAnsi="Symbol"/>
      </w:rPr>
    </w:lvl>
    <w:lvl w:ilvl="6" w:tplc="08841D40">
      <w:start w:val="1"/>
      <w:numFmt w:val="bullet"/>
      <w:lvlText w:val=""/>
      <w:lvlJc w:val="left"/>
      <w:pPr>
        <w:ind w:left="1440" w:hanging="360"/>
      </w:pPr>
      <w:rPr>
        <w:rFonts w:ascii="Symbol" w:hAnsi="Symbol"/>
      </w:rPr>
    </w:lvl>
    <w:lvl w:ilvl="7" w:tplc="A680E4B0">
      <w:start w:val="1"/>
      <w:numFmt w:val="bullet"/>
      <w:lvlText w:val=""/>
      <w:lvlJc w:val="left"/>
      <w:pPr>
        <w:ind w:left="1440" w:hanging="360"/>
      </w:pPr>
      <w:rPr>
        <w:rFonts w:ascii="Symbol" w:hAnsi="Symbol"/>
      </w:rPr>
    </w:lvl>
    <w:lvl w:ilvl="8" w:tplc="C05AC482">
      <w:start w:val="1"/>
      <w:numFmt w:val="bullet"/>
      <w:lvlText w:val=""/>
      <w:lvlJc w:val="left"/>
      <w:pPr>
        <w:ind w:left="1440" w:hanging="360"/>
      </w:pPr>
      <w:rPr>
        <w:rFonts w:ascii="Symbol" w:hAnsi="Symbol"/>
      </w:rPr>
    </w:lvl>
  </w:abstractNum>
  <w:abstractNum w:abstractNumId="9" w15:restartNumberingAfterBreak="0">
    <w:nsid w:val="25BE35C4"/>
    <w:multiLevelType w:val="singleLevel"/>
    <w:tmpl w:val="97288088"/>
    <w:lvl w:ilvl="0">
      <w:start w:val="10"/>
      <w:numFmt w:val="decimal"/>
      <w:lvlText w:val="%1. "/>
      <w:legacy w:legacy="1" w:legacySpace="0" w:legacyIndent="360"/>
      <w:lvlJc w:val="left"/>
      <w:pPr>
        <w:ind w:left="360" w:hanging="360"/>
      </w:pPr>
      <w:rPr>
        <w:rFonts w:ascii="Times New Roman" w:hAnsi="Times New Roman" w:hint="default"/>
        <w:b w:val="0"/>
        <w:i w:val="0"/>
        <w:sz w:val="18"/>
        <w:u w:val="none"/>
      </w:rPr>
    </w:lvl>
  </w:abstractNum>
  <w:abstractNum w:abstractNumId="10" w15:restartNumberingAfterBreak="0">
    <w:nsid w:val="276E60FE"/>
    <w:multiLevelType w:val="hybridMultilevel"/>
    <w:tmpl w:val="F4EA75B8"/>
    <w:lvl w:ilvl="0" w:tplc="E064DC7C">
      <w:start w:val="1"/>
      <w:numFmt w:val="bullet"/>
      <w:lvlText w:val=""/>
      <w:lvlJc w:val="left"/>
      <w:pPr>
        <w:ind w:left="1440" w:hanging="360"/>
      </w:pPr>
      <w:rPr>
        <w:rFonts w:ascii="Symbol" w:hAnsi="Symbol"/>
      </w:rPr>
    </w:lvl>
    <w:lvl w:ilvl="1" w:tplc="B3BCE602">
      <w:start w:val="1"/>
      <w:numFmt w:val="bullet"/>
      <w:lvlText w:val=""/>
      <w:lvlJc w:val="left"/>
      <w:pPr>
        <w:ind w:left="2160" w:hanging="360"/>
      </w:pPr>
      <w:rPr>
        <w:rFonts w:ascii="Symbol" w:hAnsi="Symbol"/>
      </w:rPr>
    </w:lvl>
    <w:lvl w:ilvl="2" w:tplc="A50A103C">
      <w:start w:val="1"/>
      <w:numFmt w:val="bullet"/>
      <w:lvlText w:val=""/>
      <w:lvlJc w:val="left"/>
      <w:pPr>
        <w:ind w:left="1440" w:hanging="360"/>
      </w:pPr>
      <w:rPr>
        <w:rFonts w:ascii="Symbol" w:hAnsi="Symbol"/>
      </w:rPr>
    </w:lvl>
    <w:lvl w:ilvl="3" w:tplc="3BA0B3D2">
      <w:start w:val="1"/>
      <w:numFmt w:val="bullet"/>
      <w:lvlText w:val=""/>
      <w:lvlJc w:val="left"/>
      <w:pPr>
        <w:ind w:left="1440" w:hanging="360"/>
      </w:pPr>
      <w:rPr>
        <w:rFonts w:ascii="Symbol" w:hAnsi="Symbol"/>
      </w:rPr>
    </w:lvl>
    <w:lvl w:ilvl="4" w:tplc="021A0874">
      <w:start w:val="1"/>
      <w:numFmt w:val="bullet"/>
      <w:lvlText w:val=""/>
      <w:lvlJc w:val="left"/>
      <w:pPr>
        <w:ind w:left="1440" w:hanging="360"/>
      </w:pPr>
      <w:rPr>
        <w:rFonts w:ascii="Symbol" w:hAnsi="Symbol"/>
      </w:rPr>
    </w:lvl>
    <w:lvl w:ilvl="5" w:tplc="83AAA2F0">
      <w:start w:val="1"/>
      <w:numFmt w:val="bullet"/>
      <w:lvlText w:val=""/>
      <w:lvlJc w:val="left"/>
      <w:pPr>
        <w:ind w:left="1440" w:hanging="360"/>
      </w:pPr>
      <w:rPr>
        <w:rFonts w:ascii="Symbol" w:hAnsi="Symbol"/>
      </w:rPr>
    </w:lvl>
    <w:lvl w:ilvl="6" w:tplc="787A45E2">
      <w:start w:val="1"/>
      <w:numFmt w:val="bullet"/>
      <w:lvlText w:val=""/>
      <w:lvlJc w:val="left"/>
      <w:pPr>
        <w:ind w:left="1440" w:hanging="360"/>
      </w:pPr>
      <w:rPr>
        <w:rFonts w:ascii="Symbol" w:hAnsi="Symbol"/>
      </w:rPr>
    </w:lvl>
    <w:lvl w:ilvl="7" w:tplc="81424D08">
      <w:start w:val="1"/>
      <w:numFmt w:val="bullet"/>
      <w:lvlText w:val=""/>
      <w:lvlJc w:val="left"/>
      <w:pPr>
        <w:ind w:left="1440" w:hanging="360"/>
      </w:pPr>
      <w:rPr>
        <w:rFonts w:ascii="Symbol" w:hAnsi="Symbol"/>
      </w:rPr>
    </w:lvl>
    <w:lvl w:ilvl="8" w:tplc="A7284B8E">
      <w:start w:val="1"/>
      <w:numFmt w:val="bullet"/>
      <w:lvlText w:val=""/>
      <w:lvlJc w:val="left"/>
      <w:pPr>
        <w:ind w:left="1440" w:hanging="360"/>
      </w:pPr>
      <w:rPr>
        <w:rFonts w:ascii="Symbol" w:hAnsi="Symbol"/>
      </w:rPr>
    </w:lvl>
  </w:abstractNum>
  <w:abstractNum w:abstractNumId="11" w15:restartNumberingAfterBreak="0">
    <w:nsid w:val="2C2261D4"/>
    <w:multiLevelType w:val="singleLevel"/>
    <w:tmpl w:val="A00EA49E"/>
    <w:lvl w:ilvl="0">
      <w:start w:val="16"/>
      <w:numFmt w:val="decimal"/>
      <w:lvlText w:val="%1. "/>
      <w:legacy w:legacy="1" w:legacySpace="0" w:legacyIndent="360"/>
      <w:lvlJc w:val="left"/>
      <w:pPr>
        <w:ind w:left="360" w:hanging="360"/>
      </w:pPr>
      <w:rPr>
        <w:rFonts w:ascii="Times New Roman" w:hAnsi="Times New Roman" w:hint="default"/>
        <w:b w:val="0"/>
        <w:i w:val="0"/>
        <w:sz w:val="18"/>
        <w:u w:val="none"/>
      </w:rPr>
    </w:lvl>
  </w:abstractNum>
  <w:abstractNum w:abstractNumId="12" w15:restartNumberingAfterBreak="0">
    <w:nsid w:val="2CCA0FA4"/>
    <w:multiLevelType w:val="hybridMultilevel"/>
    <w:tmpl w:val="8CF2B67C"/>
    <w:lvl w:ilvl="0" w:tplc="51162D32">
      <w:start w:val="1"/>
      <w:numFmt w:val="bullet"/>
      <w:lvlText w:val="•"/>
      <w:lvlJc w:val="left"/>
      <w:pPr>
        <w:tabs>
          <w:tab w:val="num" w:pos="720"/>
        </w:tabs>
        <w:ind w:left="720" w:hanging="360"/>
      </w:pPr>
      <w:rPr>
        <w:rFonts w:ascii="Arial" w:hAnsi="Arial" w:hint="default"/>
      </w:rPr>
    </w:lvl>
    <w:lvl w:ilvl="1" w:tplc="4C7CBDC0" w:tentative="1">
      <w:start w:val="1"/>
      <w:numFmt w:val="bullet"/>
      <w:lvlText w:val="•"/>
      <w:lvlJc w:val="left"/>
      <w:pPr>
        <w:tabs>
          <w:tab w:val="num" w:pos="1440"/>
        </w:tabs>
        <w:ind w:left="1440" w:hanging="360"/>
      </w:pPr>
      <w:rPr>
        <w:rFonts w:ascii="Arial" w:hAnsi="Arial" w:hint="default"/>
      </w:rPr>
    </w:lvl>
    <w:lvl w:ilvl="2" w:tplc="EAB47EDA" w:tentative="1">
      <w:start w:val="1"/>
      <w:numFmt w:val="bullet"/>
      <w:lvlText w:val="•"/>
      <w:lvlJc w:val="left"/>
      <w:pPr>
        <w:tabs>
          <w:tab w:val="num" w:pos="2160"/>
        </w:tabs>
        <w:ind w:left="2160" w:hanging="360"/>
      </w:pPr>
      <w:rPr>
        <w:rFonts w:ascii="Arial" w:hAnsi="Arial" w:hint="default"/>
      </w:rPr>
    </w:lvl>
    <w:lvl w:ilvl="3" w:tplc="CD8875EE" w:tentative="1">
      <w:start w:val="1"/>
      <w:numFmt w:val="bullet"/>
      <w:lvlText w:val="•"/>
      <w:lvlJc w:val="left"/>
      <w:pPr>
        <w:tabs>
          <w:tab w:val="num" w:pos="2880"/>
        </w:tabs>
        <w:ind w:left="2880" w:hanging="360"/>
      </w:pPr>
      <w:rPr>
        <w:rFonts w:ascii="Arial" w:hAnsi="Arial" w:hint="default"/>
      </w:rPr>
    </w:lvl>
    <w:lvl w:ilvl="4" w:tplc="9FB6AFE0" w:tentative="1">
      <w:start w:val="1"/>
      <w:numFmt w:val="bullet"/>
      <w:lvlText w:val="•"/>
      <w:lvlJc w:val="left"/>
      <w:pPr>
        <w:tabs>
          <w:tab w:val="num" w:pos="3600"/>
        </w:tabs>
        <w:ind w:left="3600" w:hanging="360"/>
      </w:pPr>
      <w:rPr>
        <w:rFonts w:ascii="Arial" w:hAnsi="Arial" w:hint="default"/>
      </w:rPr>
    </w:lvl>
    <w:lvl w:ilvl="5" w:tplc="A9F0D354" w:tentative="1">
      <w:start w:val="1"/>
      <w:numFmt w:val="bullet"/>
      <w:lvlText w:val="•"/>
      <w:lvlJc w:val="left"/>
      <w:pPr>
        <w:tabs>
          <w:tab w:val="num" w:pos="4320"/>
        </w:tabs>
        <w:ind w:left="4320" w:hanging="360"/>
      </w:pPr>
      <w:rPr>
        <w:rFonts w:ascii="Arial" w:hAnsi="Arial" w:hint="default"/>
      </w:rPr>
    </w:lvl>
    <w:lvl w:ilvl="6" w:tplc="C4440ED8" w:tentative="1">
      <w:start w:val="1"/>
      <w:numFmt w:val="bullet"/>
      <w:lvlText w:val="•"/>
      <w:lvlJc w:val="left"/>
      <w:pPr>
        <w:tabs>
          <w:tab w:val="num" w:pos="5040"/>
        </w:tabs>
        <w:ind w:left="5040" w:hanging="360"/>
      </w:pPr>
      <w:rPr>
        <w:rFonts w:ascii="Arial" w:hAnsi="Arial" w:hint="default"/>
      </w:rPr>
    </w:lvl>
    <w:lvl w:ilvl="7" w:tplc="C1CC45A2" w:tentative="1">
      <w:start w:val="1"/>
      <w:numFmt w:val="bullet"/>
      <w:lvlText w:val="•"/>
      <w:lvlJc w:val="left"/>
      <w:pPr>
        <w:tabs>
          <w:tab w:val="num" w:pos="5760"/>
        </w:tabs>
        <w:ind w:left="5760" w:hanging="360"/>
      </w:pPr>
      <w:rPr>
        <w:rFonts w:ascii="Arial" w:hAnsi="Arial" w:hint="default"/>
      </w:rPr>
    </w:lvl>
    <w:lvl w:ilvl="8" w:tplc="B8E2622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E37E3F"/>
    <w:multiLevelType w:val="hybridMultilevel"/>
    <w:tmpl w:val="32EAC2F4"/>
    <w:lvl w:ilvl="0" w:tplc="A274C986">
      <w:start w:val="1"/>
      <w:numFmt w:val="bullet"/>
      <w:lvlText w:val="•"/>
      <w:lvlJc w:val="left"/>
      <w:pPr>
        <w:tabs>
          <w:tab w:val="num" w:pos="720"/>
        </w:tabs>
        <w:ind w:left="720" w:hanging="360"/>
      </w:pPr>
      <w:rPr>
        <w:rFonts w:ascii="Arial" w:hAnsi="Arial" w:hint="default"/>
      </w:rPr>
    </w:lvl>
    <w:lvl w:ilvl="1" w:tplc="C2EC6A20">
      <w:numFmt w:val="bullet"/>
      <w:lvlText w:val="–"/>
      <w:lvlJc w:val="left"/>
      <w:pPr>
        <w:tabs>
          <w:tab w:val="num" w:pos="1440"/>
        </w:tabs>
        <w:ind w:left="1440" w:hanging="360"/>
      </w:pPr>
      <w:rPr>
        <w:rFonts w:ascii="Arial" w:hAnsi="Arial" w:hint="default"/>
      </w:rPr>
    </w:lvl>
    <w:lvl w:ilvl="2" w:tplc="A5B0F3AC" w:tentative="1">
      <w:start w:val="1"/>
      <w:numFmt w:val="bullet"/>
      <w:lvlText w:val="•"/>
      <w:lvlJc w:val="left"/>
      <w:pPr>
        <w:tabs>
          <w:tab w:val="num" w:pos="2160"/>
        </w:tabs>
        <w:ind w:left="2160" w:hanging="360"/>
      </w:pPr>
      <w:rPr>
        <w:rFonts w:ascii="Arial" w:hAnsi="Arial" w:hint="default"/>
      </w:rPr>
    </w:lvl>
    <w:lvl w:ilvl="3" w:tplc="C194E5A4" w:tentative="1">
      <w:start w:val="1"/>
      <w:numFmt w:val="bullet"/>
      <w:lvlText w:val="•"/>
      <w:lvlJc w:val="left"/>
      <w:pPr>
        <w:tabs>
          <w:tab w:val="num" w:pos="2880"/>
        </w:tabs>
        <w:ind w:left="2880" w:hanging="360"/>
      </w:pPr>
      <w:rPr>
        <w:rFonts w:ascii="Arial" w:hAnsi="Arial" w:hint="default"/>
      </w:rPr>
    </w:lvl>
    <w:lvl w:ilvl="4" w:tplc="61DC9F0C" w:tentative="1">
      <w:start w:val="1"/>
      <w:numFmt w:val="bullet"/>
      <w:lvlText w:val="•"/>
      <w:lvlJc w:val="left"/>
      <w:pPr>
        <w:tabs>
          <w:tab w:val="num" w:pos="3600"/>
        </w:tabs>
        <w:ind w:left="3600" w:hanging="360"/>
      </w:pPr>
      <w:rPr>
        <w:rFonts w:ascii="Arial" w:hAnsi="Arial" w:hint="default"/>
      </w:rPr>
    </w:lvl>
    <w:lvl w:ilvl="5" w:tplc="06843EF8" w:tentative="1">
      <w:start w:val="1"/>
      <w:numFmt w:val="bullet"/>
      <w:lvlText w:val="•"/>
      <w:lvlJc w:val="left"/>
      <w:pPr>
        <w:tabs>
          <w:tab w:val="num" w:pos="4320"/>
        </w:tabs>
        <w:ind w:left="4320" w:hanging="360"/>
      </w:pPr>
      <w:rPr>
        <w:rFonts w:ascii="Arial" w:hAnsi="Arial" w:hint="default"/>
      </w:rPr>
    </w:lvl>
    <w:lvl w:ilvl="6" w:tplc="2F065C88" w:tentative="1">
      <w:start w:val="1"/>
      <w:numFmt w:val="bullet"/>
      <w:lvlText w:val="•"/>
      <w:lvlJc w:val="left"/>
      <w:pPr>
        <w:tabs>
          <w:tab w:val="num" w:pos="5040"/>
        </w:tabs>
        <w:ind w:left="5040" w:hanging="360"/>
      </w:pPr>
      <w:rPr>
        <w:rFonts w:ascii="Arial" w:hAnsi="Arial" w:hint="default"/>
      </w:rPr>
    </w:lvl>
    <w:lvl w:ilvl="7" w:tplc="434AE446" w:tentative="1">
      <w:start w:val="1"/>
      <w:numFmt w:val="bullet"/>
      <w:lvlText w:val="•"/>
      <w:lvlJc w:val="left"/>
      <w:pPr>
        <w:tabs>
          <w:tab w:val="num" w:pos="5760"/>
        </w:tabs>
        <w:ind w:left="5760" w:hanging="360"/>
      </w:pPr>
      <w:rPr>
        <w:rFonts w:ascii="Arial" w:hAnsi="Arial" w:hint="default"/>
      </w:rPr>
    </w:lvl>
    <w:lvl w:ilvl="8" w:tplc="18968FA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93437B"/>
    <w:multiLevelType w:val="hybridMultilevel"/>
    <w:tmpl w:val="EBD271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1674A0"/>
    <w:multiLevelType w:val="singleLevel"/>
    <w:tmpl w:val="FFF87BF8"/>
    <w:lvl w:ilvl="0">
      <w:start w:val="21"/>
      <w:numFmt w:val="decimal"/>
      <w:lvlText w:val="%1. "/>
      <w:legacy w:legacy="1" w:legacySpace="0" w:legacyIndent="360"/>
      <w:lvlJc w:val="left"/>
      <w:pPr>
        <w:ind w:left="360" w:hanging="360"/>
      </w:pPr>
      <w:rPr>
        <w:rFonts w:ascii="Times New Roman" w:hAnsi="Times New Roman" w:hint="default"/>
        <w:b w:val="0"/>
        <w:i w:val="0"/>
        <w:sz w:val="18"/>
        <w:u w:val="none"/>
      </w:rPr>
    </w:lvl>
  </w:abstractNum>
  <w:abstractNum w:abstractNumId="16" w15:restartNumberingAfterBreak="0">
    <w:nsid w:val="382F2169"/>
    <w:multiLevelType w:val="hybridMultilevel"/>
    <w:tmpl w:val="53E8538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327A26"/>
    <w:multiLevelType w:val="hybridMultilevel"/>
    <w:tmpl w:val="A5984E2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D61031B"/>
    <w:multiLevelType w:val="hybridMultilevel"/>
    <w:tmpl w:val="ACE45C02"/>
    <w:lvl w:ilvl="0" w:tplc="F5742D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BB3C94"/>
    <w:multiLevelType w:val="singleLevel"/>
    <w:tmpl w:val="7D245548"/>
    <w:lvl w:ilvl="0">
      <w:start w:val="2"/>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20" w15:restartNumberingAfterBreak="0">
    <w:nsid w:val="410513FC"/>
    <w:multiLevelType w:val="singleLevel"/>
    <w:tmpl w:val="BF06E76C"/>
    <w:lvl w:ilvl="0">
      <w:start w:val="11"/>
      <w:numFmt w:val="decimal"/>
      <w:lvlText w:val="%1. "/>
      <w:legacy w:legacy="1" w:legacySpace="0" w:legacyIndent="360"/>
      <w:lvlJc w:val="left"/>
      <w:pPr>
        <w:ind w:left="360" w:hanging="360"/>
      </w:pPr>
      <w:rPr>
        <w:rFonts w:ascii="Times New Roman" w:hAnsi="Times New Roman" w:hint="default"/>
        <w:b w:val="0"/>
        <w:i w:val="0"/>
        <w:sz w:val="18"/>
        <w:u w:val="none"/>
      </w:rPr>
    </w:lvl>
  </w:abstractNum>
  <w:abstractNum w:abstractNumId="21" w15:restartNumberingAfterBreak="0">
    <w:nsid w:val="43096EEC"/>
    <w:multiLevelType w:val="hybridMultilevel"/>
    <w:tmpl w:val="5E10184C"/>
    <w:lvl w:ilvl="0" w:tplc="7624D63C">
      <w:start w:val="1"/>
      <w:numFmt w:val="bullet"/>
      <w:lvlText w:val="•"/>
      <w:lvlJc w:val="left"/>
      <w:pPr>
        <w:tabs>
          <w:tab w:val="num" w:pos="720"/>
        </w:tabs>
        <w:ind w:left="720" w:hanging="360"/>
      </w:pPr>
      <w:rPr>
        <w:rFonts w:ascii="Arial" w:hAnsi="Arial" w:hint="default"/>
      </w:rPr>
    </w:lvl>
    <w:lvl w:ilvl="1" w:tplc="6AFA8026">
      <w:numFmt w:val="bullet"/>
      <w:lvlText w:val="–"/>
      <w:lvlJc w:val="left"/>
      <w:pPr>
        <w:tabs>
          <w:tab w:val="num" w:pos="1440"/>
        </w:tabs>
        <w:ind w:left="1440" w:hanging="360"/>
      </w:pPr>
      <w:rPr>
        <w:rFonts w:ascii="Arial" w:hAnsi="Arial" w:hint="default"/>
      </w:rPr>
    </w:lvl>
    <w:lvl w:ilvl="2" w:tplc="D60C0A40" w:tentative="1">
      <w:start w:val="1"/>
      <w:numFmt w:val="bullet"/>
      <w:lvlText w:val="•"/>
      <w:lvlJc w:val="left"/>
      <w:pPr>
        <w:tabs>
          <w:tab w:val="num" w:pos="2160"/>
        </w:tabs>
        <w:ind w:left="2160" w:hanging="360"/>
      </w:pPr>
      <w:rPr>
        <w:rFonts w:ascii="Arial" w:hAnsi="Arial" w:hint="default"/>
      </w:rPr>
    </w:lvl>
    <w:lvl w:ilvl="3" w:tplc="9564C516" w:tentative="1">
      <w:start w:val="1"/>
      <w:numFmt w:val="bullet"/>
      <w:lvlText w:val="•"/>
      <w:lvlJc w:val="left"/>
      <w:pPr>
        <w:tabs>
          <w:tab w:val="num" w:pos="2880"/>
        </w:tabs>
        <w:ind w:left="2880" w:hanging="360"/>
      </w:pPr>
      <w:rPr>
        <w:rFonts w:ascii="Arial" w:hAnsi="Arial" w:hint="default"/>
      </w:rPr>
    </w:lvl>
    <w:lvl w:ilvl="4" w:tplc="812ABCDC" w:tentative="1">
      <w:start w:val="1"/>
      <w:numFmt w:val="bullet"/>
      <w:lvlText w:val="•"/>
      <w:lvlJc w:val="left"/>
      <w:pPr>
        <w:tabs>
          <w:tab w:val="num" w:pos="3600"/>
        </w:tabs>
        <w:ind w:left="3600" w:hanging="360"/>
      </w:pPr>
      <w:rPr>
        <w:rFonts w:ascii="Arial" w:hAnsi="Arial" w:hint="default"/>
      </w:rPr>
    </w:lvl>
    <w:lvl w:ilvl="5" w:tplc="C20E1438" w:tentative="1">
      <w:start w:val="1"/>
      <w:numFmt w:val="bullet"/>
      <w:lvlText w:val="•"/>
      <w:lvlJc w:val="left"/>
      <w:pPr>
        <w:tabs>
          <w:tab w:val="num" w:pos="4320"/>
        </w:tabs>
        <w:ind w:left="4320" w:hanging="360"/>
      </w:pPr>
      <w:rPr>
        <w:rFonts w:ascii="Arial" w:hAnsi="Arial" w:hint="default"/>
      </w:rPr>
    </w:lvl>
    <w:lvl w:ilvl="6" w:tplc="2B04AC68" w:tentative="1">
      <w:start w:val="1"/>
      <w:numFmt w:val="bullet"/>
      <w:lvlText w:val="•"/>
      <w:lvlJc w:val="left"/>
      <w:pPr>
        <w:tabs>
          <w:tab w:val="num" w:pos="5040"/>
        </w:tabs>
        <w:ind w:left="5040" w:hanging="360"/>
      </w:pPr>
      <w:rPr>
        <w:rFonts w:ascii="Arial" w:hAnsi="Arial" w:hint="default"/>
      </w:rPr>
    </w:lvl>
    <w:lvl w:ilvl="7" w:tplc="A71C579A" w:tentative="1">
      <w:start w:val="1"/>
      <w:numFmt w:val="bullet"/>
      <w:lvlText w:val="•"/>
      <w:lvlJc w:val="left"/>
      <w:pPr>
        <w:tabs>
          <w:tab w:val="num" w:pos="5760"/>
        </w:tabs>
        <w:ind w:left="5760" w:hanging="360"/>
      </w:pPr>
      <w:rPr>
        <w:rFonts w:ascii="Arial" w:hAnsi="Arial" w:hint="default"/>
      </w:rPr>
    </w:lvl>
    <w:lvl w:ilvl="8" w:tplc="3EB6487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80461D"/>
    <w:multiLevelType w:val="singleLevel"/>
    <w:tmpl w:val="102A9168"/>
    <w:lvl w:ilvl="0">
      <w:start w:val="6"/>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23" w15:restartNumberingAfterBreak="0">
    <w:nsid w:val="4A43352A"/>
    <w:multiLevelType w:val="hybridMultilevel"/>
    <w:tmpl w:val="FA669C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A696B"/>
    <w:multiLevelType w:val="hybridMultilevel"/>
    <w:tmpl w:val="E0302FA8"/>
    <w:lvl w:ilvl="0" w:tplc="88849E6A">
      <w:start w:val="1"/>
      <w:numFmt w:val="bullet"/>
      <w:lvlText w:val="•"/>
      <w:lvlJc w:val="left"/>
      <w:pPr>
        <w:tabs>
          <w:tab w:val="num" w:pos="720"/>
        </w:tabs>
        <w:ind w:left="720" w:hanging="360"/>
      </w:pPr>
      <w:rPr>
        <w:rFonts w:ascii="Arial" w:hAnsi="Arial" w:hint="default"/>
      </w:rPr>
    </w:lvl>
    <w:lvl w:ilvl="1" w:tplc="D14E23C8">
      <w:numFmt w:val="bullet"/>
      <w:lvlText w:val="–"/>
      <w:lvlJc w:val="left"/>
      <w:pPr>
        <w:tabs>
          <w:tab w:val="num" w:pos="1440"/>
        </w:tabs>
        <w:ind w:left="1440" w:hanging="360"/>
      </w:pPr>
      <w:rPr>
        <w:rFonts w:ascii="Arial" w:hAnsi="Arial" w:hint="default"/>
      </w:rPr>
    </w:lvl>
    <w:lvl w:ilvl="2" w:tplc="2A6CBEEA" w:tentative="1">
      <w:start w:val="1"/>
      <w:numFmt w:val="bullet"/>
      <w:lvlText w:val="•"/>
      <w:lvlJc w:val="left"/>
      <w:pPr>
        <w:tabs>
          <w:tab w:val="num" w:pos="2160"/>
        </w:tabs>
        <w:ind w:left="2160" w:hanging="360"/>
      </w:pPr>
      <w:rPr>
        <w:rFonts w:ascii="Arial" w:hAnsi="Arial" w:hint="default"/>
      </w:rPr>
    </w:lvl>
    <w:lvl w:ilvl="3" w:tplc="8B362F72" w:tentative="1">
      <w:start w:val="1"/>
      <w:numFmt w:val="bullet"/>
      <w:lvlText w:val="•"/>
      <w:lvlJc w:val="left"/>
      <w:pPr>
        <w:tabs>
          <w:tab w:val="num" w:pos="2880"/>
        </w:tabs>
        <w:ind w:left="2880" w:hanging="360"/>
      </w:pPr>
      <w:rPr>
        <w:rFonts w:ascii="Arial" w:hAnsi="Arial" w:hint="default"/>
      </w:rPr>
    </w:lvl>
    <w:lvl w:ilvl="4" w:tplc="949C9D5E" w:tentative="1">
      <w:start w:val="1"/>
      <w:numFmt w:val="bullet"/>
      <w:lvlText w:val="•"/>
      <w:lvlJc w:val="left"/>
      <w:pPr>
        <w:tabs>
          <w:tab w:val="num" w:pos="3600"/>
        </w:tabs>
        <w:ind w:left="3600" w:hanging="360"/>
      </w:pPr>
      <w:rPr>
        <w:rFonts w:ascii="Arial" w:hAnsi="Arial" w:hint="default"/>
      </w:rPr>
    </w:lvl>
    <w:lvl w:ilvl="5" w:tplc="BAC00654" w:tentative="1">
      <w:start w:val="1"/>
      <w:numFmt w:val="bullet"/>
      <w:lvlText w:val="•"/>
      <w:lvlJc w:val="left"/>
      <w:pPr>
        <w:tabs>
          <w:tab w:val="num" w:pos="4320"/>
        </w:tabs>
        <w:ind w:left="4320" w:hanging="360"/>
      </w:pPr>
      <w:rPr>
        <w:rFonts w:ascii="Arial" w:hAnsi="Arial" w:hint="default"/>
      </w:rPr>
    </w:lvl>
    <w:lvl w:ilvl="6" w:tplc="22A0B1A8" w:tentative="1">
      <w:start w:val="1"/>
      <w:numFmt w:val="bullet"/>
      <w:lvlText w:val="•"/>
      <w:lvlJc w:val="left"/>
      <w:pPr>
        <w:tabs>
          <w:tab w:val="num" w:pos="5040"/>
        </w:tabs>
        <w:ind w:left="5040" w:hanging="360"/>
      </w:pPr>
      <w:rPr>
        <w:rFonts w:ascii="Arial" w:hAnsi="Arial" w:hint="default"/>
      </w:rPr>
    </w:lvl>
    <w:lvl w:ilvl="7" w:tplc="1BD4E1A4" w:tentative="1">
      <w:start w:val="1"/>
      <w:numFmt w:val="bullet"/>
      <w:lvlText w:val="•"/>
      <w:lvlJc w:val="left"/>
      <w:pPr>
        <w:tabs>
          <w:tab w:val="num" w:pos="5760"/>
        </w:tabs>
        <w:ind w:left="5760" w:hanging="360"/>
      </w:pPr>
      <w:rPr>
        <w:rFonts w:ascii="Arial" w:hAnsi="Arial" w:hint="default"/>
      </w:rPr>
    </w:lvl>
    <w:lvl w:ilvl="8" w:tplc="DC12589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4D83709"/>
    <w:multiLevelType w:val="hybridMultilevel"/>
    <w:tmpl w:val="4FB42078"/>
    <w:lvl w:ilvl="0" w:tplc="E9A63070">
      <w:start w:val="1"/>
      <w:numFmt w:val="bullet"/>
      <w:lvlText w:val=""/>
      <w:lvlJc w:val="left"/>
      <w:pPr>
        <w:ind w:left="1440" w:hanging="360"/>
      </w:pPr>
      <w:rPr>
        <w:rFonts w:ascii="Symbol" w:hAnsi="Symbol"/>
      </w:rPr>
    </w:lvl>
    <w:lvl w:ilvl="1" w:tplc="EBC220D6">
      <w:start w:val="1"/>
      <w:numFmt w:val="bullet"/>
      <w:lvlText w:val=""/>
      <w:lvlJc w:val="left"/>
      <w:pPr>
        <w:ind w:left="2160" w:hanging="360"/>
      </w:pPr>
      <w:rPr>
        <w:rFonts w:ascii="Symbol" w:hAnsi="Symbol"/>
      </w:rPr>
    </w:lvl>
    <w:lvl w:ilvl="2" w:tplc="E048D99C">
      <w:start w:val="1"/>
      <w:numFmt w:val="bullet"/>
      <w:lvlText w:val=""/>
      <w:lvlJc w:val="left"/>
      <w:pPr>
        <w:ind w:left="1440" w:hanging="360"/>
      </w:pPr>
      <w:rPr>
        <w:rFonts w:ascii="Symbol" w:hAnsi="Symbol"/>
      </w:rPr>
    </w:lvl>
    <w:lvl w:ilvl="3" w:tplc="D5A261FE">
      <w:start w:val="1"/>
      <w:numFmt w:val="bullet"/>
      <w:lvlText w:val=""/>
      <w:lvlJc w:val="left"/>
      <w:pPr>
        <w:ind w:left="1440" w:hanging="360"/>
      </w:pPr>
      <w:rPr>
        <w:rFonts w:ascii="Symbol" w:hAnsi="Symbol"/>
      </w:rPr>
    </w:lvl>
    <w:lvl w:ilvl="4" w:tplc="C8E6A28C">
      <w:start w:val="1"/>
      <w:numFmt w:val="bullet"/>
      <w:lvlText w:val=""/>
      <w:lvlJc w:val="left"/>
      <w:pPr>
        <w:ind w:left="1440" w:hanging="360"/>
      </w:pPr>
      <w:rPr>
        <w:rFonts w:ascii="Symbol" w:hAnsi="Symbol"/>
      </w:rPr>
    </w:lvl>
    <w:lvl w:ilvl="5" w:tplc="448E8D76">
      <w:start w:val="1"/>
      <w:numFmt w:val="bullet"/>
      <w:lvlText w:val=""/>
      <w:lvlJc w:val="left"/>
      <w:pPr>
        <w:ind w:left="1440" w:hanging="360"/>
      </w:pPr>
      <w:rPr>
        <w:rFonts w:ascii="Symbol" w:hAnsi="Symbol"/>
      </w:rPr>
    </w:lvl>
    <w:lvl w:ilvl="6" w:tplc="585656FC">
      <w:start w:val="1"/>
      <w:numFmt w:val="bullet"/>
      <w:lvlText w:val=""/>
      <w:lvlJc w:val="left"/>
      <w:pPr>
        <w:ind w:left="1440" w:hanging="360"/>
      </w:pPr>
      <w:rPr>
        <w:rFonts w:ascii="Symbol" w:hAnsi="Symbol"/>
      </w:rPr>
    </w:lvl>
    <w:lvl w:ilvl="7" w:tplc="8EBC3270">
      <w:start w:val="1"/>
      <w:numFmt w:val="bullet"/>
      <w:lvlText w:val=""/>
      <w:lvlJc w:val="left"/>
      <w:pPr>
        <w:ind w:left="1440" w:hanging="360"/>
      </w:pPr>
      <w:rPr>
        <w:rFonts w:ascii="Symbol" w:hAnsi="Symbol"/>
      </w:rPr>
    </w:lvl>
    <w:lvl w:ilvl="8" w:tplc="46826460">
      <w:start w:val="1"/>
      <w:numFmt w:val="bullet"/>
      <w:lvlText w:val=""/>
      <w:lvlJc w:val="left"/>
      <w:pPr>
        <w:ind w:left="1440" w:hanging="360"/>
      </w:pPr>
      <w:rPr>
        <w:rFonts w:ascii="Symbol" w:hAnsi="Symbol"/>
      </w:rPr>
    </w:lvl>
  </w:abstractNum>
  <w:abstractNum w:abstractNumId="26" w15:restartNumberingAfterBreak="0">
    <w:nsid w:val="5514258E"/>
    <w:multiLevelType w:val="singleLevel"/>
    <w:tmpl w:val="E7287EA2"/>
    <w:lvl w:ilvl="0">
      <w:start w:val="5"/>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27" w15:restartNumberingAfterBreak="0">
    <w:nsid w:val="55963335"/>
    <w:multiLevelType w:val="hybridMultilevel"/>
    <w:tmpl w:val="84645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0D5BF3"/>
    <w:multiLevelType w:val="singleLevel"/>
    <w:tmpl w:val="8C24AEFE"/>
    <w:lvl w:ilvl="0">
      <w:start w:val="13"/>
      <w:numFmt w:val="decimal"/>
      <w:lvlText w:val="%1. "/>
      <w:legacy w:legacy="1" w:legacySpace="0" w:legacyIndent="360"/>
      <w:lvlJc w:val="left"/>
      <w:pPr>
        <w:ind w:left="360" w:hanging="360"/>
      </w:pPr>
      <w:rPr>
        <w:rFonts w:ascii="Times New Roman" w:hAnsi="Times New Roman" w:hint="default"/>
        <w:b w:val="0"/>
        <w:i w:val="0"/>
        <w:sz w:val="18"/>
        <w:u w:val="none"/>
      </w:rPr>
    </w:lvl>
  </w:abstractNum>
  <w:abstractNum w:abstractNumId="29" w15:restartNumberingAfterBreak="0">
    <w:nsid w:val="5CD36135"/>
    <w:multiLevelType w:val="singleLevel"/>
    <w:tmpl w:val="F162C0E2"/>
    <w:lvl w:ilvl="0">
      <w:start w:val="9"/>
      <w:numFmt w:val="decimal"/>
      <w:lvlText w:val="%1. "/>
      <w:legacy w:legacy="1" w:legacySpace="0" w:legacyIndent="360"/>
      <w:lvlJc w:val="left"/>
      <w:pPr>
        <w:ind w:left="360" w:hanging="360"/>
      </w:pPr>
      <w:rPr>
        <w:rFonts w:ascii="Times New Roman" w:hAnsi="Times New Roman" w:hint="default"/>
        <w:b w:val="0"/>
        <w:i w:val="0"/>
        <w:sz w:val="18"/>
        <w:u w:val="none"/>
      </w:rPr>
    </w:lvl>
  </w:abstractNum>
  <w:abstractNum w:abstractNumId="30" w15:restartNumberingAfterBreak="0">
    <w:nsid w:val="603A4E3F"/>
    <w:multiLevelType w:val="singleLevel"/>
    <w:tmpl w:val="2C121C2C"/>
    <w:lvl w:ilvl="0">
      <w:start w:val="17"/>
      <w:numFmt w:val="decimal"/>
      <w:lvlText w:val="%1. "/>
      <w:legacy w:legacy="1" w:legacySpace="0" w:legacyIndent="360"/>
      <w:lvlJc w:val="left"/>
      <w:pPr>
        <w:ind w:left="360" w:hanging="360"/>
      </w:pPr>
      <w:rPr>
        <w:rFonts w:ascii="Times New Roman" w:hAnsi="Times New Roman" w:hint="default"/>
        <w:b w:val="0"/>
        <w:i w:val="0"/>
        <w:sz w:val="18"/>
        <w:u w:val="none"/>
      </w:rPr>
    </w:lvl>
  </w:abstractNum>
  <w:abstractNum w:abstractNumId="31" w15:restartNumberingAfterBreak="0">
    <w:nsid w:val="60944631"/>
    <w:multiLevelType w:val="singleLevel"/>
    <w:tmpl w:val="2DFC9AEC"/>
    <w:lvl w:ilvl="0">
      <w:start w:val="19"/>
      <w:numFmt w:val="decimal"/>
      <w:lvlText w:val="%1. "/>
      <w:legacy w:legacy="1" w:legacySpace="0" w:legacyIndent="360"/>
      <w:lvlJc w:val="left"/>
      <w:pPr>
        <w:ind w:left="360" w:hanging="360"/>
      </w:pPr>
      <w:rPr>
        <w:rFonts w:ascii="Times New Roman" w:hAnsi="Times New Roman" w:hint="default"/>
        <w:b w:val="0"/>
        <w:i w:val="0"/>
        <w:sz w:val="18"/>
        <w:u w:val="none"/>
      </w:rPr>
    </w:lvl>
  </w:abstractNum>
  <w:abstractNum w:abstractNumId="32" w15:restartNumberingAfterBreak="0">
    <w:nsid w:val="640E3529"/>
    <w:multiLevelType w:val="hybridMultilevel"/>
    <w:tmpl w:val="5CC08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100286"/>
    <w:multiLevelType w:val="hybridMultilevel"/>
    <w:tmpl w:val="0F2EA5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F31AD2"/>
    <w:multiLevelType w:val="singleLevel"/>
    <w:tmpl w:val="66067122"/>
    <w:lvl w:ilvl="0">
      <w:start w:val="12"/>
      <w:numFmt w:val="decimal"/>
      <w:lvlText w:val="%1. "/>
      <w:legacy w:legacy="1" w:legacySpace="0" w:legacyIndent="360"/>
      <w:lvlJc w:val="left"/>
      <w:pPr>
        <w:ind w:left="360" w:hanging="360"/>
      </w:pPr>
      <w:rPr>
        <w:rFonts w:ascii="Times New Roman" w:hAnsi="Times New Roman" w:hint="default"/>
        <w:b w:val="0"/>
        <w:i w:val="0"/>
        <w:sz w:val="18"/>
        <w:u w:val="none"/>
      </w:rPr>
    </w:lvl>
  </w:abstractNum>
  <w:abstractNum w:abstractNumId="35" w15:restartNumberingAfterBreak="0">
    <w:nsid w:val="6C8879B5"/>
    <w:multiLevelType w:val="hybridMultilevel"/>
    <w:tmpl w:val="ED9C064C"/>
    <w:lvl w:ilvl="0" w:tplc="C1A6A128">
      <w:start w:val="1"/>
      <w:numFmt w:val="bullet"/>
      <w:lvlText w:val="•"/>
      <w:lvlJc w:val="left"/>
      <w:pPr>
        <w:tabs>
          <w:tab w:val="num" w:pos="720"/>
        </w:tabs>
        <w:ind w:left="720" w:hanging="360"/>
      </w:pPr>
      <w:rPr>
        <w:rFonts w:ascii="Arial" w:hAnsi="Arial" w:hint="default"/>
      </w:rPr>
    </w:lvl>
    <w:lvl w:ilvl="1" w:tplc="FFF4C550">
      <w:start w:val="1"/>
      <w:numFmt w:val="bullet"/>
      <w:lvlText w:val="•"/>
      <w:lvlJc w:val="left"/>
      <w:pPr>
        <w:tabs>
          <w:tab w:val="num" w:pos="1440"/>
        </w:tabs>
        <w:ind w:left="1440" w:hanging="360"/>
      </w:pPr>
      <w:rPr>
        <w:rFonts w:ascii="Arial" w:hAnsi="Arial" w:hint="default"/>
      </w:rPr>
    </w:lvl>
    <w:lvl w:ilvl="2" w:tplc="469091A8" w:tentative="1">
      <w:start w:val="1"/>
      <w:numFmt w:val="bullet"/>
      <w:lvlText w:val="•"/>
      <w:lvlJc w:val="left"/>
      <w:pPr>
        <w:tabs>
          <w:tab w:val="num" w:pos="2160"/>
        </w:tabs>
        <w:ind w:left="2160" w:hanging="360"/>
      </w:pPr>
      <w:rPr>
        <w:rFonts w:ascii="Arial" w:hAnsi="Arial" w:hint="default"/>
      </w:rPr>
    </w:lvl>
    <w:lvl w:ilvl="3" w:tplc="5E30AF18" w:tentative="1">
      <w:start w:val="1"/>
      <w:numFmt w:val="bullet"/>
      <w:lvlText w:val="•"/>
      <w:lvlJc w:val="left"/>
      <w:pPr>
        <w:tabs>
          <w:tab w:val="num" w:pos="2880"/>
        </w:tabs>
        <w:ind w:left="2880" w:hanging="360"/>
      </w:pPr>
      <w:rPr>
        <w:rFonts w:ascii="Arial" w:hAnsi="Arial" w:hint="default"/>
      </w:rPr>
    </w:lvl>
    <w:lvl w:ilvl="4" w:tplc="BD04B4E2" w:tentative="1">
      <w:start w:val="1"/>
      <w:numFmt w:val="bullet"/>
      <w:lvlText w:val="•"/>
      <w:lvlJc w:val="left"/>
      <w:pPr>
        <w:tabs>
          <w:tab w:val="num" w:pos="3600"/>
        </w:tabs>
        <w:ind w:left="3600" w:hanging="360"/>
      </w:pPr>
      <w:rPr>
        <w:rFonts w:ascii="Arial" w:hAnsi="Arial" w:hint="default"/>
      </w:rPr>
    </w:lvl>
    <w:lvl w:ilvl="5" w:tplc="D534D5D2" w:tentative="1">
      <w:start w:val="1"/>
      <w:numFmt w:val="bullet"/>
      <w:lvlText w:val="•"/>
      <w:lvlJc w:val="left"/>
      <w:pPr>
        <w:tabs>
          <w:tab w:val="num" w:pos="4320"/>
        </w:tabs>
        <w:ind w:left="4320" w:hanging="360"/>
      </w:pPr>
      <w:rPr>
        <w:rFonts w:ascii="Arial" w:hAnsi="Arial" w:hint="default"/>
      </w:rPr>
    </w:lvl>
    <w:lvl w:ilvl="6" w:tplc="5CCA3EF2" w:tentative="1">
      <w:start w:val="1"/>
      <w:numFmt w:val="bullet"/>
      <w:lvlText w:val="•"/>
      <w:lvlJc w:val="left"/>
      <w:pPr>
        <w:tabs>
          <w:tab w:val="num" w:pos="5040"/>
        </w:tabs>
        <w:ind w:left="5040" w:hanging="360"/>
      </w:pPr>
      <w:rPr>
        <w:rFonts w:ascii="Arial" w:hAnsi="Arial" w:hint="default"/>
      </w:rPr>
    </w:lvl>
    <w:lvl w:ilvl="7" w:tplc="5CD82778" w:tentative="1">
      <w:start w:val="1"/>
      <w:numFmt w:val="bullet"/>
      <w:lvlText w:val="•"/>
      <w:lvlJc w:val="left"/>
      <w:pPr>
        <w:tabs>
          <w:tab w:val="num" w:pos="5760"/>
        </w:tabs>
        <w:ind w:left="5760" w:hanging="360"/>
      </w:pPr>
      <w:rPr>
        <w:rFonts w:ascii="Arial" w:hAnsi="Arial" w:hint="default"/>
      </w:rPr>
    </w:lvl>
    <w:lvl w:ilvl="8" w:tplc="89AE643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0320043"/>
    <w:multiLevelType w:val="hybridMultilevel"/>
    <w:tmpl w:val="53741AB0"/>
    <w:lvl w:ilvl="0" w:tplc="F5742D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3155A4"/>
    <w:multiLevelType w:val="hybridMultilevel"/>
    <w:tmpl w:val="9836FB06"/>
    <w:lvl w:ilvl="0" w:tplc="C722F04A">
      <w:start w:val="1"/>
      <w:numFmt w:val="bullet"/>
      <w:lvlText w:val="•"/>
      <w:lvlJc w:val="left"/>
      <w:pPr>
        <w:tabs>
          <w:tab w:val="num" w:pos="720"/>
        </w:tabs>
        <w:ind w:left="720" w:hanging="360"/>
      </w:pPr>
      <w:rPr>
        <w:rFonts w:ascii="Arial" w:hAnsi="Arial" w:hint="default"/>
      </w:rPr>
    </w:lvl>
    <w:lvl w:ilvl="1" w:tplc="FFD8CF8C">
      <w:numFmt w:val="bullet"/>
      <w:lvlText w:val="–"/>
      <w:lvlJc w:val="left"/>
      <w:pPr>
        <w:tabs>
          <w:tab w:val="num" w:pos="1440"/>
        </w:tabs>
        <w:ind w:left="1440" w:hanging="360"/>
      </w:pPr>
      <w:rPr>
        <w:rFonts w:ascii="Arial" w:hAnsi="Arial" w:hint="default"/>
      </w:rPr>
    </w:lvl>
    <w:lvl w:ilvl="2" w:tplc="BBFC4FEA" w:tentative="1">
      <w:start w:val="1"/>
      <w:numFmt w:val="bullet"/>
      <w:lvlText w:val="•"/>
      <w:lvlJc w:val="left"/>
      <w:pPr>
        <w:tabs>
          <w:tab w:val="num" w:pos="2160"/>
        </w:tabs>
        <w:ind w:left="2160" w:hanging="360"/>
      </w:pPr>
      <w:rPr>
        <w:rFonts w:ascii="Arial" w:hAnsi="Arial" w:hint="default"/>
      </w:rPr>
    </w:lvl>
    <w:lvl w:ilvl="3" w:tplc="2084AAEC" w:tentative="1">
      <w:start w:val="1"/>
      <w:numFmt w:val="bullet"/>
      <w:lvlText w:val="•"/>
      <w:lvlJc w:val="left"/>
      <w:pPr>
        <w:tabs>
          <w:tab w:val="num" w:pos="2880"/>
        </w:tabs>
        <w:ind w:left="2880" w:hanging="360"/>
      </w:pPr>
      <w:rPr>
        <w:rFonts w:ascii="Arial" w:hAnsi="Arial" w:hint="default"/>
      </w:rPr>
    </w:lvl>
    <w:lvl w:ilvl="4" w:tplc="A8B6F052" w:tentative="1">
      <w:start w:val="1"/>
      <w:numFmt w:val="bullet"/>
      <w:lvlText w:val="•"/>
      <w:lvlJc w:val="left"/>
      <w:pPr>
        <w:tabs>
          <w:tab w:val="num" w:pos="3600"/>
        </w:tabs>
        <w:ind w:left="3600" w:hanging="360"/>
      </w:pPr>
      <w:rPr>
        <w:rFonts w:ascii="Arial" w:hAnsi="Arial" w:hint="default"/>
      </w:rPr>
    </w:lvl>
    <w:lvl w:ilvl="5" w:tplc="155CE258" w:tentative="1">
      <w:start w:val="1"/>
      <w:numFmt w:val="bullet"/>
      <w:lvlText w:val="•"/>
      <w:lvlJc w:val="left"/>
      <w:pPr>
        <w:tabs>
          <w:tab w:val="num" w:pos="4320"/>
        </w:tabs>
        <w:ind w:left="4320" w:hanging="360"/>
      </w:pPr>
      <w:rPr>
        <w:rFonts w:ascii="Arial" w:hAnsi="Arial" w:hint="default"/>
      </w:rPr>
    </w:lvl>
    <w:lvl w:ilvl="6" w:tplc="D8B29CA2" w:tentative="1">
      <w:start w:val="1"/>
      <w:numFmt w:val="bullet"/>
      <w:lvlText w:val="•"/>
      <w:lvlJc w:val="left"/>
      <w:pPr>
        <w:tabs>
          <w:tab w:val="num" w:pos="5040"/>
        </w:tabs>
        <w:ind w:left="5040" w:hanging="360"/>
      </w:pPr>
      <w:rPr>
        <w:rFonts w:ascii="Arial" w:hAnsi="Arial" w:hint="default"/>
      </w:rPr>
    </w:lvl>
    <w:lvl w:ilvl="7" w:tplc="677EC34A" w:tentative="1">
      <w:start w:val="1"/>
      <w:numFmt w:val="bullet"/>
      <w:lvlText w:val="•"/>
      <w:lvlJc w:val="left"/>
      <w:pPr>
        <w:tabs>
          <w:tab w:val="num" w:pos="5760"/>
        </w:tabs>
        <w:ind w:left="5760" w:hanging="360"/>
      </w:pPr>
      <w:rPr>
        <w:rFonts w:ascii="Arial" w:hAnsi="Arial" w:hint="default"/>
      </w:rPr>
    </w:lvl>
    <w:lvl w:ilvl="8" w:tplc="9C862C1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8FC2019"/>
    <w:multiLevelType w:val="singleLevel"/>
    <w:tmpl w:val="32BA6E5A"/>
    <w:lvl w:ilvl="0">
      <w:start w:val="14"/>
      <w:numFmt w:val="decimal"/>
      <w:lvlText w:val="%1. "/>
      <w:legacy w:legacy="1" w:legacySpace="0" w:legacyIndent="360"/>
      <w:lvlJc w:val="left"/>
      <w:pPr>
        <w:ind w:left="360" w:hanging="360"/>
      </w:pPr>
      <w:rPr>
        <w:rFonts w:ascii="Times New Roman" w:hAnsi="Times New Roman" w:hint="default"/>
        <w:b w:val="0"/>
        <w:i w:val="0"/>
        <w:sz w:val="18"/>
        <w:u w:val="none"/>
      </w:rPr>
    </w:lvl>
  </w:abstractNum>
  <w:abstractNum w:abstractNumId="39" w15:restartNumberingAfterBreak="0">
    <w:nsid w:val="7B000B9A"/>
    <w:multiLevelType w:val="hybridMultilevel"/>
    <w:tmpl w:val="9C34EEE0"/>
    <w:lvl w:ilvl="0" w:tplc="F5742D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9B2EBC"/>
    <w:multiLevelType w:val="hybridMultilevel"/>
    <w:tmpl w:val="AE7414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39457E"/>
    <w:multiLevelType w:val="hybridMultilevel"/>
    <w:tmpl w:val="4E0CAB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557B1A"/>
    <w:multiLevelType w:val="singleLevel"/>
    <w:tmpl w:val="EC225A52"/>
    <w:lvl w:ilvl="0">
      <w:start w:val="1"/>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43" w15:restartNumberingAfterBreak="0">
    <w:nsid w:val="7EFD0F68"/>
    <w:multiLevelType w:val="singleLevel"/>
    <w:tmpl w:val="5CBCEB20"/>
    <w:lvl w:ilvl="0">
      <w:start w:val="3"/>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44" w15:restartNumberingAfterBreak="0">
    <w:nsid w:val="7F0419B8"/>
    <w:multiLevelType w:val="singleLevel"/>
    <w:tmpl w:val="C4C0AA9A"/>
    <w:lvl w:ilvl="0">
      <w:start w:val="20"/>
      <w:numFmt w:val="decimal"/>
      <w:lvlText w:val="%1. "/>
      <w:legacy w:legacy="1" w:legacySpace="0" w:legacyIndent="360"/>
      <w:lvlJc w:val="left"/>
      <w:pPr>
        <w:ind w:left="360" w:hanging="360"/>
      </w:pPr>
      <w:rPr>
        <w:rFonts w:ascii="Times New Roman" w:hAnsi="Times New Roman" w:hint="default"/>
        <w:b w:val="0"/>
        <w:i w:val="0"/>
        <w:sz w:val="18"/>
        <w:u w:val="none"/>
      </w:rPr>
    </w:lvl>
  </w:abstractNum>
  <w:num w:numId="1" w16cid:durableId="659694160">
    <w:abstractNumId w:val="42"/>
  </w:num>
  <w:num w:numId="2" w16cid:durableId="1026559743">
    <w:abstractNumId w:val="29"/>
  </w:num>
  <w:num w:numId="3" w16cid:durableId="1922641671">
    <w:abstractNumId w:val="34"/>
  </w:num>
  <w:num w:numId="4" w16cid:durableId="1311787953">
    <w:abstractNumId w:val="11"/>
  </w:num>
  <w:num w:numId="5" w16cid:durableId="1478255072">
    <w:abstractNumId w:val="30"/>
  </w:num>
  <w:num w:numId="6" w16cid:durableId="915866780">
    <w:abstractNumId w:val="31"/>
  </w:num>
  <w:num w:numId="7" w16cid:durableId="2023849079">
    <w:abstractNumId w:val="44"/>
  </w:num>
  <w:num w:numId="8" w16cid:durableId="874736302">
    <w:abstractNumId w:val="19"/>
  </w:num>
  <w:num w:numId="9" w16cid:durableId="1528906095">
    <w:abstractNumId w:val="43"/>
  </w:num>
  <w:num w:numId="10" w16cid:durableId="1085804321">
    <w:abstractNumId w:val="26"/>
  </w:num>
  <w:num w:numId="11" w16cid:durableId="911038002">
    <w:abstractNumId w:val="22"/>
  </w:num>
  <w:num w:numId="12" w16cid:durableId="5139010">
    <w:abstractNumId w:val="6"/>
  </w:num>
  <w:num w:numId="13" w16cid:durableId="415908539">
    <w:abstractNumId w:val="9"/>
  </w:num>
  <w:num w:numId="14" w16cid:durableId="1215776849">
    <w:abstractNumId w:val="20"/>
  </w:num>
  <w:num w:numId="15" w16cid:durableId="1048527028">
    <w:abstractNumId w:val="28"/>
  </w:num>
  <w:num w:numId="16" w16cid:durableId="1294362437">
    <w:abstractNumId w:val="38"/>
  </w:num>
  <w:num w:numId="17" w16cid:durableId="1328704828">
    <w:abstractNumId w:val="0"/>
  </w:num>
  <w:num w:numId="18" w16cid:durableId="194001294">
    <w:abstractNumId w:val="15"/>
  </w:num>
  <w:num w:numId="19" w16cid:durableId="1388803396">
    <w:abstractNumId w:val="5"/>
  </w:num>
  <w:num w:numId="20" w16cid:durableId="1554807871">
    <w:abstractNumId w:val="7"/>
  </w:num>
  <w:num w:numId="21" w16cid:durableId="2108885787">
    <w:abstractNumId w:val="40"/>
  </w:num>
  <w:num w:numId="22" w16cid:durableId="1193880600">
    <w:abstractNumId w:val="17"/>
  </w:num>
  <w:num w:numId="23" w16cid:durableId="1493913198">
    <w:abstractNumId w:val="41"/>
  </w:num>
  <w:num w:numId="24" w16cid:durableId="1496454471">
    <w:abstractNumId w:val="2"/>
  </w:num>
  <w:num w:numId="25" w16cid:durableId="438380722">
    <w:abstractNumId w:val="1"/>
  </w:num>
  <w:num w:numId="26" w16cid:durableId="2008095634">
    <w:abstractNumId w:val="37"/>
  </w:num>
  <w:num w:numId="27" w16cid:durableId="289943362">
    <w:abstractNumId w:val="35"/>
  </w:num>
  <w:num w:numId="28" w16cid:durableId="48917943">
    <w:abstractNumId w:val="21"/>
  </w:num>
  <w:num w:numId="29" w16cid:durableId="1109282271">
    <w:abstractNumId w:val="24"/>
  </w:num>
  <w:num w:numId="30" w16cid:durableId="1068191557">
    <w:abstractNumId w:val="13"/>
  </w:num>
  <w:num w:numId="31" w16cid:durableId="1994916820">
    <w:abstractNumId w:val="12"/>
  </w:num>
  <w:num w:numId="32" w16cid:durableId="1335719450">
    <w:abstractNumId w:val="27"/>
  </w:num>
  <w:num w:numId="33" w16cid:durableId="834613949">
    <w:abstractNumId w:val="14"/>
  </w:num>
  <w:num w:numId="34" w16cid:durableId="1910309343">
    <w:abstractNumId w:val="32"/>
  </w:num>
  <w:num w:numId="35" w16cid:durableId="690256858">
    <w:abstractNumId w:val="16"/>
  </w:num>
  <w:num w:numId="36" w16cid:durableId="2081631230">
    <w:abstractNumId w:val="39"/>
  </w:num>
  <w:num w:numId="37" w16cid:durableId="1237132573">
    <w:abstractNumId w:val="23"/>
  </w:num>
  <w:num w:numId="38" w16cid:durableId="1314876049">
    <w:abstractNumId w:val="3"/>
  </w:num>
  <w:num w:numId="39" w16cid:durableId="1354921891">
    <w:abstractNumId w:val="36"/>
  </w:num>
  <w:num w:numId="40" w16cid:durableId="10230923">
    <w:abstractNumId w:val="18"/>
  </w:num>
  <w:num w:numId="41" w16cid:durableId="1711958942">
    <w:abstractNumId w:val="10"/>
  </w:num>
  <w:num w:numId="42" w16cid:durableId="1287929029">
    <w:abstractNumId w:val="4"/>
  </w:num>
  <w:num w:numId="43" w16cid:durableId="364871634">
    <w:abstractNumId w:val="33"/>
  </w:num>
  <w:num w:numId="44" w16cid:durableId="1617131857">
    <w:abstractNumId w:val="25"/>
  </w:num>
  <w:num w:numId="45" w16cid:durableId="15464119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DC8"/>
    <w:rsid w:val="0000084E"/>
    <w:rsid w:val="00002795"/>
    <w:rsid w:val="00002B33"/>
    <w:rsid w:val="00003480"/>
    <w:rsid w:val="0000392F"/>
    <w:rsid w:val="00003FC2"/>
    <w:rsid w:val="00004EDA"/>
    <w:rsid w:val="00005607"/>
    <w:rsid w:val="000057B6"/>
    <w:rsid w:val="00006AB8"/>
    <w:rsid w:val="000071B6"/>
    <w:rsid w:val="00011880"/>
    <w:rsid w:val="000126B3"/>
    <w:rsid w:val="00012703"/>
    <w:rsid w:val="0001347F"/>
    <w:rsid w:val="000164B7"/>
    <w:rsid w:val="000202CD"/>
    <w:rsid w:val="00020882"/>
    <w:rsid w:val="00021C75"/>
    <w:rsid w:val="00021C88"/>
    <w:rsid w:val="00021CE2"/>
    <w:rsid w:val="00021FA0"/>
    <w:rsid w:val="00022221"/>
    <w:rsid w:val="000227D2"/>
    <w:rsid w:val="000235A7"/>
    <w:rsid w:val="00023F26"/>
    <w:rsid w:val="00024643"/>
    <w:rsid w:val="00025177"/>
    <w:rsid w:val="000251BC"/>
    <w:rsid w:val="000254B3"/>
    <w:rsid w:val="000255B9"/>
    <w:rsid w:val="000269B5"/>
    <w:rsid w:val="00026D89"/>
    <w:rsid w:val="000309CB"/>
    <w:rsid w:val="000315DC"/>
    <w:rsid w:val="00031719"/>
    <w:rsid w:val="00031BF8"/>
    <w:rsid w:val="00031F22"/>
    <w:rsid w:val="0003234A"/>
    <w:rsid w:val="000323F8"/>
    <w:rsid w:val="00033806"/>
    <w:rsid w:val="00034253"/>
    <w:rsid w:val="000358E8"/>
    <w:rsid w:val="00035C23"/>
    <w:rsid w:val="00036581"/>
    <w:rsid w:val="00037305"/>
    <w:rsid w:val="00037E03"/>
    <w:rsid w:val="00037EF2"/>
    <w:rsid w:val="00041487"/>
    <w:rsid w:val="000438E0"/>
    <w:rsid w:val="00045040"/>
    <w:rsid w:val="00045346"/>
    <w:rsid w:val="00045A51"/>
    <w:rsid w:val="000466F6"/>
    <w:rsid w:val="00046911"/>
    <w:rsid w:val="00050A55"/>
    <w:rsid w:val="00051051"/>
    <w:rsid w:val="000514FE"/>
    <w:rsid w:val="00051F43"/>
    <w:rsid w:val="00052487"/>
    <w:rsid w:val="000538B3"/>
    <w:rsid w:val="00053B20"/>
    <w:rsid w:val="00053D4B"/>
    <w:rsid w:val="00053DFF"/>
    <w:rsid w:val="00055AB0"/>
    <w:rsid w:val="00055FA5"/>
    <w:rsid w:val="00057398"/>
    <w:rsid w:val="0005787D"/>
    <w:rsid w:val="00057ABD"/>
    <w:rsid w:val="00060CD1"/>
    <w:rsid w:val="000610C3"/>
    <w:rsid w:val="000612BC"/>
    <w:rsid w:val="000618F6"/>
    <w:rsid w:val="00061D2F"/>
    <w:rsid w:val="00062241"/>
    <w:rsid w:val="000654F7"/>
    <w:rsid w:val="00065A95"/>
    <w:rsid w:val="00066BC2"/>
    <w:rsid w:val="00070457"/>
    <w:rsid w:val="000706CB"/>
    <w:rsid w:val="000712C6"/>
    <w:rsid w:val="00071813"/>
    <w:rsid w:val="000724AB"/>
    <w:rsid w:val="00073810"/>
    <w:rsid w:val="000748ED"/>
    <w:rsid w:val="00074C00"/>
    <w:rsid w:val="00080072"/>
    <w:rsid w:val="00081556"/>
    <w:rsid w:val="000816EE"/>
    <w:rsid w:val="00082292"/>
    <w:rsid w:val="000827DC"/>
    <w:rsid w:val="00083824"/>
    <w:rsid w:val="0008463C"/>
    <w:rsid w:val="0008792D"/>
    <w:rsid w:val="00087AD9"/>
    <w:rsid w:val="00090167"/>
    <w:rsid w:val="000901AD"/>
    <w:rsid w:val="000918CC"/>
    <w:rsid w:val="00091B28"/>
    <w:rsid w:val="00092641"/>
    <w:rsid w:val="000926C2"/>
    <w:rsid w:val="00094483"/>
    <w:rsid w:val="00094B77"/>
    <w:rsid w:val="00094FB1"/>
    <w:rsid w:val="00096D1D"/>
    <w:rsid w:val="000A1705"/>
    <w:rsid w:val="000A1E2B"/>
    <w:rsid w:val="000A25D0"/>
    <w:rsid w:val="000A3609"/>
    <w:rsid w:val="000A4867"/>
    <w:rsid w:val="000A64D6"/>
    <w:rsid w:val="000A66EF"/>
    <w:rsid w:val="000A6A8F"/>
    <w:rsid w:val="000A6F3B"/>
    <w:rsid w:val="000A7636"/>
    <w:rsid w:val="000A7B8F"/>
    <w:rsid w:val="000B066F"/>
    <w:rsid w:val="000B0DCA"/>
    <w:rsid w:val="000B131E"/>
    <w:rsid w:val="000B276A"/>
    <w:rsid w:val="000B4815"/>
    <w:rsid w:val="000B4FFB"/>
    <w:rsid w:val="000B569F"/>
    <w:rsid w:val="000B5B6B"/>
    <w:rsid w:val="000B639E"/>
    <w:rsid w:val="000B7AD3"/>
    <w:rsid w:val="000C219F"/>
    <w:rsid w:val="000C326D"/>
    <w:rsid w:val="000C441D"/>
    <w:rsid w:val="000C4B81"/>
    <w:rsid w:val="000C4CE2"/>
    <w:rsid w:val="000C5114"/>
    <w:rsid w:val="000C5948"/>
    <w:rsid w:val="000C6ABB"/>
    <w:rsid w:val="000C6C81"/>
    <w:rsid w:val="000C78F3"/>
    <w:rsid w:val="000D04EB"/>
    <w:rsid w:val="000D0A51"/>
    <w:rsid w:val="000D1486"/>
    <w:rsid w:val="000D2788"/>
    <w:rsid w:val="000D3B55"/>
    <w:rsid w:val="000D4333"/>
    <w:rsid w:val="000D6A25"/>
    <w:rsid w:val="000E1D77"/>
    <w:rsid w:val="000E2236"/>
    <w:rsid w:val="000E3170"/>
    <w:rsid w:val="000E4C4E"/>
    <w:rsid w:val="000E4DA6"/>
    <w:rsid w:val="000E5392"/>
    <w:rsid w:val="000E553D"/>
    <w:rsid w:val="000E7082"/>
    <w:rsid w:val="000F2CB9"/>
    <w:rsid w:val="000F3AF9"/>
    <w:rsid w:val="000F3B2F"/>
    <w:rsid w:val="000F6C8B"/>
    <w:rsid w:val="000F6DBD"/>
    <w:rsid w:val="000F78A0"/>
    <w:rsid w:val="00101092"/>
    <w:rsid w:val="001018EA"/>
    <w:rsid w:val="0010228B"/>
    <w:rsid w:val="00103828"/>
    <w:rsid w:val="001040A0"/>
    <w:rsid w:val="00104391"/>
    <w:rsid w:val="00105C1F"/>
    <w:rsid w:val="00105D98"/>
    <w:rsid w:val="00106727"/>
    <w:rsid w:val="00107E2F"/>
    <w:rsid w:val="001112FE"/>
    <w:rsid w:val="0011252A"/>
    <w:rsid w:val="00114B61"/>
    <w:rsid w:val="00114C57"/>
    <w:rsid w:val="00115873"/>
    <w:rsid w:val="00115B7A"/>
    <w:rsid w:val="0011647C"/>
    <w:rsid w:val="001166EB"/>
    <w:rsid w:val="00116B53"/>
    <w:rsid w:val="00116C71"/>
    <w:rsid w:val="00117557"/>
    <w:rsid w:val="00117ACA"/>
    <w:rsid w:val="00117BBF"/>
    <w:rsid w:val="00117CCC"/>
    <w:rsid w:val="00120069"/>
    <w:rsid w:val="00120FB7"/>
    <w:rsid w:val="001216B4"/>
    <w:rsid w:val="001220DA"/>
    <w:rsid w:val="00122A86"/>
    <w:rsid w:val="00122C51"/>
    <w:rsid w:val="00123126"/>
    <w:rsid w:val="00123364"/>
    <w:rsid w:val="00125A04"/>
    <w:rsid w:val="00126C15"/>
    <w:rsid w:val="00126E63"/>
    <w:rsid w:val="00127C10"/>
    <w:rsid w:val="00130E40"/>
    <w:rsid w:val="00131F95"/>
    <w:rsid w:val="00133322"/>
    <w:rsid w:val="001334E9"/>
    <w:rsid w:val="00133D16"/>
    <w:rsid w:val="001346AF"/>
    <w:rsid w:val="001346D6"/>
    <w:rsid w:val="00136923"/>
    <w:rsid w:val="00137282"/>
    <w:rsid w:val="00137CAF"/>
    <w:rsid w:val="00137E11"/>
    <w:rsid w:val="001403F5"/>
    <w:rsid w:val="00140B3E"/>
    <w:rsid w:val="00140DC8"/>
    <w:rsid w:val="001424D4"/>
    <w:rsid w:val="00142C28"/>
    <w:rsid w:val="00143EE1"/>
    <w:rsid w:val="001440C9"/>
    <w:rsid w:val="0014428A"/>
    <w:rsid w:val="00144806"/>
    <w:rsid w:val="0014596F"/>
    <w:rsid w:val="00145C1B"/>
    <w:rsid w:val="001461A5"/>
    <w:rsid w:val="001468EA"/>
    <w:rsid w:val="00146D14"/>
    <w:rsid w:val="00146F8F"/>
    <w:rsid w:val="001470C8"/>
    <w:rsid w:val="00151AD2"/>
    <w:rsid w:val="00153C70"/>
    <w:rsid w:val="00154A44"/>
    <w:rsid w:val="0015660E"/>
    <w:rsid w:val="001571F2"/>
    <w:rsid w:val="001575F9"/>
    <w:rsid w:val="00157D7F"/>
    <w:rsid w:val="001617F6"/>
    <w:rsid w:val="001630E1"/>
    <w:rsid w:val="001645FB"/>
    <w:rsid w:val="00165326"/>
    <w:rsid w:val="001655E3"/>
    <w:rsid w:val="0016630F"/>
    <w:rsid w:val="00167768"/>
    <w:rsid w:val="0017008C"/>
    <w:rsid w:val="001711A5"/>
    <w:rsid w:val="0017137D"/>
    <w:rsid w:val="00172735"/>
    <w:rsid w:val="00173413"/>
    <w:rsid w:val="00173882"/>
    <w:rsid w:val="00173BDB"/>
    <w:rsid w:val="00173E08"/>
    <w:rsid w:val="00174301"/>
    <w:rsid w:val="001747A3"/>
    <w:rsid w:val="00174EF2"/>
    <w:rsid w:val="00175D7C"/>
    <w:rsid w:val="00177F40"/>
    <w:rsid w:val="00180207"/>
    <w:rsid w:val="00180556"/>
    <w:rsid w:val="00181B01"/>
    <w:rsid w:val="00181CBF"/>
    <w:rsid w:val="001824D6"/>
    <w:rsid w:val="00183CC3"/>
    <w:rsid w:val="00185C16"/>
    <w:rsid w:val="00185FF8"/>
    <w:rsid w:val="00185FFF"/>
    <w:rsid w:val="001867F2"/>
    <w:rsid w:val="00186BFE"/>
    <w:rsid w:val="001874F4"/>
    <w:rsid w:val="00190180"/>
    <w:rsid w:val="00190F21"/>
    <w:rsid w:val="00193308"/>
    <w:rsid w:val="00193552"/>
    <w:rsid w:val="0019368E"/>
    <w:rsid w:val="001938C7"/>
    <w:rsid w:val="00194696"/>
    <w:rsid w:val="001962D9"/>
    <w:rsid w:val="00196D50"/>
    <w:rsid w:val="001970AB"/>
    <w:rsid w:val="00197230"/>
    <w:rsid w:val="0019785D"/>
    <w:rsid w:val="001A0233"/>
    <w:rsid w:val="001A168B"/>
    <w:rsid w:val="001A18AE"/>
    <w:rsid w:val="001A1ECE"/>
    <w:rsid w:val="001A3702"/>
    <w:rsid w:val="001A6158"/>
    <w:rsid w:val="001A61DB"/>
    <w:rsid w:val="001A710E"/>
    <w:rsid w:val="001A7B25"/>
    <w:rsid w:val="001A7FD9"/>
    <w:rsid w:val="001B029C"/>
    <w:rsid w:val="001B0831"/>
    <w:rsid w:val="001B1389"/>
    <w:rsid w:val="001B1717"/>
    <w:rsid w:val="001B21D2"/>
    <w:rsid w:val="001B2E24"/>
    <w:rsid w:val="001B3D53"/>
    <w:rsid w:val="001B51AF"/>
    <w:rsid w:val="001B58C0"/>
    <w:rsid w:val="001B5E0A"/>
    <w:rsid w:val="001C0701"/>
    <w:rsid w:val="001C09AD"/>
    <w:rsid w:val="001C1621"/>
    <w:rsid w:val="001C1EC9"/>
    <w:rsid w:val="001C2487"/>
    <w:rsid w:val="001C2C08"/>
    <w:rsid w:val="001C3030"/>
    <w:rsid w:val="001C3AD2"/>
    <w:rsid w:val="001C3CD0"/>
    <w:rsid w:val="001C4221"/>
    <w:rsid w:val="001C4B26"/>
    <w:rsid w:val="001C527F"/>
    <w:rsid w:val="001C5713"/>
    <w:rsid w:val="001C5811"/>
    <w:rsid w:val="001C7BAA"/>
    <w:rsid w:val="001D1295"/>
    <w:rsid w:val="001D1EF4"/>
    <w:rsid w:val="001D2D18"/>
    <w:rsid w:val="001D3376"/>
    <w:rsid w:val="001D411D"/>
    <w:rsid w:val="001D46C6"/>
    <w:rsid w:val="001D523B"/>
    <w:rsid w:val="001D7905"/>
    <w:rsid w:val="001E1314"/>
    <w:rsid w:val="001E245F"/>
    <w:rsid w:val="001E2B83"/>
    <w:rsid w:val="001E2CBB"/>
    <w:rsid w:val="001E34F1"/>
    <w:rsid w:val="001E3E94"/>
    <w:rsid w:val="001E3FA4"/>
    <w:rsid w:val="001E3FA7"/>
    <w:rsid w:val="001E482D"/>
    <w:rsid w:val="001E7026"/>
    <w:rsid w:val="001F03E2"/>
    <w:rsid w:val="001F07BE"/>
    <w:rsid w:val="001F1C84"/>
    <w:rsid w:val="001F210C"/>
    <w:rsid w:val="001F23A3"/>
    <w:rsid w:val="001F2589"/>
    <w:rsid w:val="001F2709"/>
    <w:rsid w:val="001F33E0"/>
    <w:rsid w:val="001F41DC"/>
    <w:rsid w:val="001F633E"/>
    <w:rsid w:val="001F7518"/>
    <w:rsid w:val="001F776F"/>
    <w:rsid w:val="001F7850"/>
    <w:rsid w:val="00200572"/>
    <w:rsid w:val="0020150A"/>
    <w:rsid w:val="002017D2"/>
    <w:rsid w:val="0020192E"/>
    <w:rsid w:val="00201C67"/>
    <w:rsid w:val="00202318"/>
    <w:rsid w:val="0020243D"/>
    <w:rsid w:val="0020276C"/>
    <w:rsid w:val="002029BD"/>
    <w:rsid w:val="00204361"/>
    <w:rsid w:val="002044F8"/>
    <w:rsid w:val="00204AF4"/>
    <w:rsid w:val="002052A0"/>
    <w:rsid w:val="002062E5"/>
    <w:rsid w:val="00207F30"/>
    <w:rsid w:val="002128BE"/>
    <w:rsid w:val="00213720"/>
    <w:rsid w:val="002137F2"/>
    <w:rsid w:val="00213883"/>
    <w:rsid w:val="00213E85"/>
    <w:rsid w:val="0021485B"/>
    <w:rsid w:val="002151C2"/>
    <w:rsid w:val="00215C87"/>
    <w:rsid w:val="00216F0E"/>
    <w:rsid w:val="0022040F"/>
    <w:rsid w:val="00221284"/>
    <w:rsid w:val="00221FAC"/>
    <w:rsid w:val="00222B85"/>
    <w:rsid w:val="00222EF4"/>
    <w:rsid w:val="00222F93"/>
    <w:rsid w:val="00223632"/>
    <w:rsid w:val="00224FE1"/>
    <w:rsid w:val="0022553D"/>
    <w:rsid w:val="00225DD0"/>
    <w:rsid w:val="0022629E"/>
    <w:rsid w:val="002263CD"/>
    <w:rsid w:val="0022687A"/>
    <w:rsid w:val="00226A5C"/>
    <w:rsid w:val="0022712E"/>
    <w:rsid w:val="00227493"/>
    <w:rsid w:val="002274F2"/>
    <w:rsid w:val="00227596"/>
    <w:rsid w:val="002275EA"/>
    <w:rsid w:val="00227913"/>
    <w:rsid w:val="00227CC5"/>
    <w:rsid w:val="002305B5"/>
    <w:rsid w:val="002305E0"/>
    <w:rsid w:val="00230FEC"/>
    <w:rsid w:val="00230FF2"/>
    <w:rsid w:val="00231E06"/>
    <w:rsid w:val="00231E40"/>
    <w:rsid w:val="00232B89"/>
    <w:rsid w:val="0023629D"/>
    <w:rsid w:val="00237385"/>
    <w:rsid w:val="0024069D"/>
    <w:rsid w:val="002406CE"/>
    <w:rsid w:val="00240C86"/>
    <w:rsid w:val="002415A0"/>
    <w:rsid w:val="002415C0"/>
    <w:rsid w:val="002416E6"/>
    <w:rsid w:val="002423EA"/>
    <w:rsid w:val="00244C62"/>
    <w:rsid w:val="00244CB9"/>
    <w:rsid w:val="00245EBA"/>
    <w:rsid w:val="002464D3"/>
    <w:rsid w:val="002467B4"/>
    <w:rsid w:val="00247737"/>
    <w:rsid w:val="00250895"/>
    <w:rsid w:val="00251409"/>
    <w:rsid w:val="00251F04"/>
    <w:rsid w:val="00252142"/>
    <w:rsid w:val="002536E5"/>
    <w:rsid w:val="00253B6C"/>
    <w:rsid w:val="00253F22"/>
    <w:rsid w:val="0025580F"/>
    <w:rsid w:val="00255A0F"/>
    <w:rsid w:val="00257588"/>
    <w:rsid w:val="00257636"/>
    <w:rsid w:val="00257D06"/>
    <w:rsid w:val="002607A4"/>
    <w:rsid w:val="00260CC0"/>
    <w:rsid w:val="0026273A"/>
    <w:rsid w:val="00262BED"/>
    <w:rsid w:val="002647CE"/>
    <w:rsid w:val="00264BD7"/>
    <w:rsid w:val="00264DC4"/>
    <w:rsid w:val="0026637D"/>
    <w:rsid w:val="0026695D"/>
    <w:rsid w:val="00267959"/>
    <w:rsid w:val="00267B71"/>
    <w:rsid w:val="0027024A"/>
    <w:rsid w:val="00270846"/>
    <w:rsid w:val="0027129D"/>
    <w:rsid w:val="00271A9C"/>
    <w:rsid w:val="00271B72"/>
    <w:rsid w:val="00271DD1"/>
    <w:rsid w:val="00271E50"/>
    <w:rsid w:val="002721B6"/>
    <w:rsid w:val="0027373F"/>
    <w:rsid w:val="00273B34"/>
    <w:rsid w:val="00273C49"/>
    <w:rsid w:val="002744DB"/>
    <w:rsid w:val="00274F30"/>
    <w:rsid w:val="00276201"/>
    <w:rsid w:val="0027737F"/>
    <w:rsid w:val="00277DCE"/>
    <w:rsid w:val="00277F00"/>
    <w:rsid w:val="00280B38"/>
    <w:rsid w:val="0028115D"/>
    <w:rsid w:val="002811DA"/>
    <w:rsid w:val="00281B23"/>
    <w:rsid w:val="00281CAD"/>
    <w:rsid w:val="00282DF3"/>
    <w:rsid w:val="00284D83"/>
    <w:rsid w:val="00284ECB"/>
    <w:rsid w:val="00284F33"/>
    <w:rsid w:val="00285ED6"/>
    <w:rsid w:val="00286318"/>
    <w:rsid w:val="00286877"/>
    <w:rsid w:val="002869A3"/>
    <w:rsid w:val="00287400"/>
    <w:rsid w:val="00287579"/>
    <w:rsid w:val="00290142"/>
    <w:rsid w:val="00291484"/>
    <w:rsid w:val="002914EF"/>
    <w:rsid w:val="002929E0"/>
    <w:rsid w:val="00292FB8"/>
    <w:rsid w:val="002933EA"/>
    <w:rsid w:val="002935AF"/>
    <w:rsid w:val="00294677"/>
    <w:rsid w:val="00295674"/>
    <w:rsid w:val="002A0FC0"/>
    <w:rsid w:val="002A2D4D"/>
    <w:rsid w:val="002A33C9"/>
    <w:rsid w:val="002A38F0"/>
    <w:rsid w:val="002A3A4D"/>
    <w:rsid w:val="002A43B2"/>
    <w:rsid w:val="002A5B01"/>
    <w:rsid w:val="002B0FDF"/>
    <w:rsid w:val="002B10D0"/>
    <w:rsid w:val="002B18B4"/>
    <w:rsid w:val="002B319A"/>
    <w:rsid w:val="002B4732"/>
    <w:rsid w:val="002B7249"/>
    <w:rsid w:val="002C045B"/>
    <w:rsid w:val="002C126D"/>
    <w:rsid w:val="002C288C"/>
    <w:rsid w:val="002C37E3"/>
    <w:rsid w:val="002C3DFC"/>
    <w:rsid w:val="002C3F07"/>
    <w:rsid w:val="002C45C5"/>
    <w:rsid w:val="002C57FD"/>
    <w:rsid w:val="002C5929"/>
    <w:rsid w:val="002C60A0"/>
    <w:rsid w:val="002D2681"/>
    <w:rsid w:val="002D2845"/>
    <w:rsid w:val="002D2C5F"/>
    <w:rsid w:val="002D3B82"/>
    <w:rsid w:val="002D48B4"/>
    <w:rsid w:val="002D4FA2"/>
    <w:rsid w:val="002D55D0"/>
    <w:rsid w:val="002D60BD"/>
    <w:rsid w:val="002D610C"/>
    <w:rsid w:val="002D6361"/>
    <w:rsid w:val="002D6489"/>
    <w:rsid w:val="002E0EF9"/>
    <w:rsid w:val="002E104D"/>
    <w:rsid w:val="002E1BD6"/>
    <w:rsid w:val="002E2391"/>
    <w:rsid w:val="002E2D8F"/>
    <w:rsid w:val="002E35FB"/>
    <w:rsid w:val="002E3F86"/>
    <w:rsid w:val="002E4B2E"/>
    <w:rsid w:val="002E54FF"/>
    <w:rsid w:val="002E72F1"/>
    <w:rsid w:val="002F1FC9"/>
    <w:rsid w:val="002F25A9"/>
    <w:rsid w:val="002F287A"/>
    <w:rsid w:val="002F28E5"/>
    <w:rsid w:val="002F2A4A"/>
    <w:rsid w:val="002F335B"/>
    <w:rsid w:val="002F35B5"/>
    <w:rsid w:val="002F4ABE"/>
    <w:rsid w:val="002F55B9"/>
    <w:rsid w:val="002F6785"/>
    <w:rsid w:val="002F7A65"/>
    <w:rsid w:val="00300D64"/>
    <w:rsid w:val="00300D65"/>
    <w:rsid w:val="00301CB0"/>
    <w:rsid w:val="00302B91"/>
    <w:rsid w:val="00302C2E"/>
    <w:rsid w:val="003034B2"/>
    <w:rsid w:val="00303BF3"/>
    <w:rsid w:val="00306BF5"/>
    <w:rsid w:val="00306CD5"/>
    <w:rsid w:val="00307829"/>
    <w:rsid w:val="00307E2A"/>
    <w:rsid w:val="003114DA"/>
    <w:rsid w:val="003118EA"/>
    <w:rsid w:val="00311F0D"/>
    <w:rsid w:val="00311FBF"/>
    <w:rsid w:val="00312690"/>
    <w:rsid w:val="00313705"/>
    <w:rsid w:val="003147E7"/>
    <w:rsid w:val="00315028"/>
    <w:rsid w:val="00315182"/>
    <w:rsid w:val="00316721"/>
    <w:rsid w:val="00316C1B"/>
    <w:rsid w:val="0031777B"/>
    <w:rsid w:val="00317BEC"/>
    <w:rsid w:val="00320169"/>
    <w:rsid w:val="00320598"/>
    <w:rsid w:val="003213F2"/>
    <w:rsid w:val="00323624"/>
    <w:rsid w:val="00323953"/>
    <w:rsid w:val="00323C4D"/>
    <w:rsid w:val="00324F09"/>
    <w:rsid w:val="00325A51"/>
    <w:rsid w:val="00325F3B"/>
    <w:rsid w:val="00326CCA"/>
    <w:rsid w:val="00327203"/>
    <w:rsid w:val="00327244"/>
    <w:rsid w:val="003278A3"/>
    <w:rsid w:val="00327C89"/>
    <w:rsid w:val="00327D74"/>
    <w:rsid w:val="00327EEC"/>
    <w:rsid w:val="00330AF8"/>
    <w:rsid w:val="0033154F"/>
    <w:rsid w:val="003315DF"/>
    <w:rsid w:val="00332227"/>
    <w:rsid w:val="003325E8"/>
    <w:rsid w:val="00333133"/>
    <w:rsid w:val="003332DA"/>
    <w:rsid w:val="00333BD2"/>
    <w:rsid w:val="0033556A"/>
    <w:rsid w:val="00335CAD"/>
    <w:rsid w:val="00337EE0"/>
    <w:rsid w:val="00337F6E"/>
    <w:rsid w:val="00340667"/>
    <w:rsid w:val="00342E84"/>
    <w:rsid w:val="0034523E"/>
    <w:rsid w:val="0034583D"/>
    <w:rsid w:val="00345AA0"/>
    <w:rsid w:val="00347185"/>
    <w:rsid w:val="00347441"/>
    <w:rsid w:val="00347F76"/>
    <w:rsid w:val="00351151"/>
    <w:rsid w:val="003513E2"/>
    <w:rsid w:val="003514DC"/>
    <w:rsid w:val="003515A2"/>
    <w:rsid w:val="00351771"/>
    <w:rsid w:val="00351C1D"/>
    <w:rsid w:val="0035221F"/>
    <w:rsid w:val="0035332C"/>
    <w:rsid w:val="0035343C"/>
    <w:rsid w:val="0035356E"/>
    <w:rsid w:val="00353650"/>
    <w:rsid w:val="00353910"/>
    <w:rsid w:val="00353AD2"/>
    <w:rsid w:val="00353AE3"/>
    <w:rsid w:val="00353C5B"/>
    <w:rsid w:val="00354617"/>
    <w:rsid w:val="003549DD"/>
    <w:rsid w:val="00354D99"/>
    <w:rsid w:val="00355656"/>
    <w:rsid w:val="00355F78"/>
    <w:rsid w:val="0035603D"/>
    <w:rsid w:val="0035789E"/>
    <w:rsid w:val="00360C1F"/>
    <w:rsid w:val="00361F87"/>
    <w:rsid w:val="003622AD"/>
    <w:rsid w:val="003631B0"/>
    <w:rsid w:val="0036364A"/>
    <w:rsid w:val="003650F4"/>
    <w:rsid w:val="00365DA1"/>
    <w:rsid w:val="003709C5"/>
    <w:rsid w:val="00370C25"/>
    <w:rsid w:val="00370D8B"/>
    <w:rsid w:val="0037188E"/>
    <w:rsid w:val="00371E3B"/>
    <w:rsid w:val="00371E8F"/>
    <w:rsid w:val="003720A5"/>
    <w:rsid w:val="0037306B"/>
    <w:rsid w:val="00373339"/>
    <w:rsid w:val="00373661"/>
    <w:rsid w:val="00373970"/>
    <w:rsid w:val="00374F56"/>
    <w:rsid w:val="003757F2"/>
    <w:rsid w:val="00376D7B"/>
    <w:rsid w:val="00377AC3"/>
    <w:rsid w:val="00380569"/>
    <w:rsid w:val="003808C7"/>
    <w:rsid w:val="00380BE1"/>
    <w:rsid w:val="0038153D"/>
    <w:rsid w:val="0038162F"/>
    <w:rsid w:val="0038230E"/>
    <w:rsid w:val="00383820"/>
    <w:rsid w:val="00383C3D"/>
    <w:rsid w:val="00384895"/>
    <w:rsid w:val="00386129"/>
    <w:rsid w:val="003904EE"/>
    <w:rsid w:val="00392166"/>
    <w:rsid w:val="00392C35"/>
    <w:rsid w:val="003947B2"/>
    <w:rsid w:val="00394FFC"/>
    <w:rsid w:val="0039604C"/>
    <w:rsid w:val="00396AF5"/>
    <w:rsid w:val="00397052"/>
    <w:rsid w:val="00397A8B"/>
    <w:rsid w:val="00397D7B"/>
    <w:rsid w:val="003A02F8"/>
    <w:rsid w:val="003A1278"/>
    <w:rsid w:val="003A179B"/>
    <w:rsid w:val="003A1900"/>
    <w:rsid w:val="003A2F4E"/>
    <w:rsid w:val="003A4C08"/>
    <w:rsid w:val="003A5ADE"/>
    <w:rsid w:val="003B0215"/>
    <w:rsid w:val="003B0517"/>
    <w:rsid w:val="003B0EBC"/>
    <w:rsid w:val="003B10EC"/>
    <w:rsid w:val="003B19E5"/>
    <w:rsid w:val="003B33A4"/>
    <w:rsid w:val="003B34D7"/>
    <w:rsid w:val="003B3B95"/>
    <w:rsid w:val="003B414D"/>
    <w:rsid w:val="003B4493"/>
    <w:rsid w:val="003B493B"/>
    <w:rsid w:val="003B4BBE"/>
    <w:rsid w:val="003B59E2"/>
    <w:rsid w:val="003B5F56"/>
    <w:rsid w:val="003B7E7C"/>
    <w:rsid w:val="003C06D4"/>
    <w:rsid w:val="003C1986"/>
    <w:rsid w:val="003C3420"/>
    <w:rsid w:val="003C3AB5"/>
    <w:rsid w:val="003C3F12"/>
    <w:rsid w:val="003C45D0"/>
    <w:rsid w:val="003C63D5"/>
    <w:rsid w:val="003C6664"/>
    <w:rsid w:val="003C7C18"/>
    <w:rsid w:val="003C7F72"/>
    <w:rsid w:val="003D06E3"/>
    <w:rsid w:val="003D0D4C"/>
    <w:rsid w:val="003D17F2"/>
    <w:rsid w:val="003D1962"/>
    <w:rsid w:val="003D1B32"/>
    <w:rsid w:val="003D2C10"/>
    <w:rsid w:val="003D4E1C"/>
    <w:rsid w:val="003D5A6A"/>
    <w:rsid w:val="003D6102"/>
    <w:rsid w:val="003D7EA9"/>
    <w:rsid w:val="003D7F0E"/>
    <w:rsid w:val="003E000A"/>
    <w:rsid w:val="003E1FAD"/>
    <w:rsid w:val="003E2846"/>
    <w:rsid w:val="003E2C9B"/>
    <w:rsid w:val="003E41A2"/>
    <w:rsid w:val="003E47D9"/>
    <w:rsid w:val="003E4B63"/>
    <w:rsid w:val="003E66F1"/>
    <w:rsid w:val="003E7144"/>
    <w:rsid w:val="003E7E12"/>
    <w:rsid w:val="003F056F"/>
    <w:rsid w:val="003F110E"/>
    <w:rsid w:val="003F1231"/>
    <w:rsid w:val="003F23C5"/>
    <w:rsid w:val="003F2C02"/>
    <w:rsid w:val="003F323E"/>
    <w:rsid w:val="003F38D9"/>
    <w:rsid w:val="003F4195"/>
    <w:rsid w:val="003F6178"/>
    <w:rsid w:val="003F6579"/>
    <w:rsid w:val="003F7BCC"/>
    <w:rsid w:val="00400565"/>
    <w:rsid w:val="004028B9"/>
    <w:rsid w:val="004029E8"/>
    <w:rsid w:val="00402A90"/>
    <w:rsid w:val="0040359A"/>
    <w:rsid w:val="00404095"/>
    <w:rsid w:val="0040487B"/>
    <w:rsid w:val="00404A69"/>
    <w:rsid w:val="00404E90"/>
    <w:rsid w:val="00404EAA"/>
    <w:rsid w:val="0040510D"/>
    <w:rsid w:val="004051FD"/>
    <w:rsid w:val="00406843"/>
    <w:rsid w:val="0040728F"/>
    <w:rsid w:val="0040795E"/>
    <w:rsid w:val="00407A00"/>
    <w:rsid w:val="00412ED2"/>
    <w:rsid w:val="0041389D"/>
    <w:rsid w:val="0041411D"/>
    <w:rsid w:val="00416268"/>
    <w:rsid w:val="00417BBB"/>
    <w:rsid w:val="00417E02"/>
    <w:rsid w:val="0042068F"/>
    <w:rsid w:val="00421426"/>
    <w:rsid w:val="00421A25"/>
    <w:rsid w:val="00421CFE"/>
    <w:rsid w:val="00422B3E"/>
    <w:rsid w:val="00423DCB"/>
    <w:rsid w:val="00424AFF"/>
    <w:rsid w:val="004250B3"/>
    <w:rsid w:val="0042568D"/>
    <w:rsid w:val="00425F01"/>
    <w:rsid w:val="004264A8"/>
    <w:rsid w:val="00426782"/>
    <w:rsid w:val="0042709B"/>
    <w:rsid w:val="00430917"/>
    <w:rsid w:val="00431BD5"/>
    <w:rsid w:val="00432AE4"/>
    <w:rsid w:val="00433498"/>
    <w:rsid w:val="004337DC"/>
    <w:rsid w:val="004339C7"/>
    <w:rsid w:val="00435563"/>
    <w:rsid w:val="0043562F"/>
    <w:rsid w:val="00435B0A"/>
    <w:rsid w:val="004361C7"/>
    <w:rsid w:val="00436219"/>
    <w:rsid w:val="0043624F"/>
    <w:rsid w:val="00436D28"/>
    <w:rsid w:val="00436E63"/>
    <w:rsid w:val="0043749E"/>
    <w:rsid w:val="00437D82"/>
    <w:rsid w:val="00441A4C"/>
    <w:rsid w:val="004422B6"/>
    <w:rsid w:val="00442337"/>
    <w:rsid w:val="004444BE"/>
    <w:rsid w:val="00444F55"/>
    <w:rsid w:val="004452BD"/>
    <w:rsid w:val="00445D8E"/>
    <w:rsid w:val="00446775"/>
    <w:rsid w:val="004468F9"/>
    <w:rsid w:val="00446FC5"/>
    <w:rsid w:val="0044734C"/>
    <w:rsid w:val="00447A3C"/>
    <w:rsid w:val="00450E85"/>
    <w:rsid w:val="00454754"/>
    <w:rsid w:val="00454C02"/>
    <w:rsid w:val="00454D0A"/>
    <w:rsid w:val="00454FC6"/>
    <w:rsid w:val="00455C6A"/>
    <w:rsid w:val="00455E7D"/>
    <w:rsid w:val="00456027"/>
    <w:rsid w:val="004565F1"/>
    <w:rsid w:val="00460D3B"/>
    <w:rsid w:val="00461C3A"/>
    <w:rsid w:val="00461FC2"/>
    <w:rsid w:val="004632BF"/>
    <w:rsid w:val="0046449A"/>
    <w:rsid w:val="00465294"/>
    <w:rsid w:val="00465321"/>
    <w:rsid w:val="00465D4A"/>
    <w:rsid w:val="00467492"/>
    <w:rsid w:val="00467605"/>
    <w:rsid w:val="004700CF"/>
    <w:rsid w:val="004709D7"/>
    <w:rsid w:val="00470BF8"/>
    <w:rsid w:val="00471420"/>
    <w:rsid w:val="00471704"/>
    <w:rsid w:val="004718A9"/>
    <w:rsid w:val="00472762"/>
    <w:rsid w:val="00472C0B"/>
    <w:rsid w:val="00472D4C"/>
    <w:rsid w:val="00473835"/>
    <w:rsid w:val="004741E2"/>
    <w:rsid w:val="00474C6A"/>
    <w:rsid w:val="004752FF"/>
    <w:rsid w:val="00475F44"/>
    <w:rsid w:val="00476406"/>
    <w:rsid w:val="004778C5"/>
    <w:rsid w:val="00480309"/>
    <w:rsid w:val="00481FBB"/>
    <w:rsid w:val="00482745"/>
    <w:rsid w:val="00483411"/>
    <w:rsid w:val="004846DE"/>
    <w:rsid w:val="004867F8"/>
    <w:rsid w:val="00486B24"/>
    <w:rsid w:val="00487950"/>
    <w:rsid w:val="00487C25"/>
    <w:rsid w:val="00487D4E"/>
    <w:rsid w:val="0049071E"/>
    <w:rsid w:val="00495AEB"/>
    <w:rsid w:val="0049693C"/>
    <w:rsid w:val="0049767D"/>
    <w:rsid w:val="004977FE"/>
    <w:rsid w:val="00497B8E"/>
    <w:rsid w:val="004A04FE"/>
    <w:rsid w:val="004A07A5"/>
    <w:rsid w:val="004A14F2"/>
    <w:rsid w:val="004A1784"/>
    <w:rsid w:val="004A3401"/>
    <w:rsid w:val="004A3442"/>
    <w:rsid w:val="004A3DC4"/>
    <w:rsid w:val="004A41D7"/>
    <w:rsid w:val="004A45EC"/>
    <w:rsid w:val="004A553E"/>
    <w:rsid w:val="004A5D8D"/>
    <w:rsid w:val="004B0EDD"/>
    <w:rsid w:val="004B0FBA"/>
    <w:rsid w:val="004B1A59"/>
    <w:rsid w:val="004B2130"/>
    <w:rsid w:val="004B22A7"/>
    <w:rsid w:val="004B357F"/>
    <w:rsid w:val="004B4393"/>
    <w:rsid w:val="004B44C7"/>
    <w:rsid w:val="004B4859"/>
    <w:rsid w:val="004B4EB0"/>
    <w:rsid w:val="004B4F45"/>
    <w:rsid w:val="004B57C4"/>
    <w:rsid w:val="004B6096"/>
    <w:rsid w:val="004B62BC"/>
    <w:rsid w:val="004B686A"/>
    <w:rsid w:val="004B6D65"/>
    <w:rsid w:val="004B770E"/>
    <w:rsid w:val="004C039D"/>
    <w:rsid w:val="004C0720"/>
    <w:rsid w:val="004C0DD6"/>
    <w:rsid w:val="004C154D"/>
    <w:rsid w:val="004C16B4"/>
    <w:rsid w:val="004C1761"/>
    <w:rsid w:val="004C2B43"/>
    <w:rsid w:val="004C32F4"/>
    <w:rsid w:val="004C3408"/>
    <w:rsid w:val="004C3C89"/>
    <w:rsid w:val="004C3F77"/>
    <w:rsid w:val="004C4787"/>
    <w:rsid w:val="004C4E38"/>
    <w:rsid w:val="004C4F14"/>
    <w:rsid w:val="004C5587"/>
    <w:rsid w:val="004C5DBD"/>
    <w:rsid w:val="004C74AC"/>
    <w:rsid w:val="004C75A7"/>
    <w:rsid w:val="004D017C"/>
    <w:rsid w:val="004D0642"/>
    <w:rsid w:val="004D0B32"/>
    <w:rsid w:val="004D193D"/>
    <w:rsid w:val="004D24F7"/>
    <w:rsid w:val="004D31A7"/>
    <w:rsid w:val="004D464C"/>
    <w:rsid w:val="004D5434"/>
    <w:rsid w:val="004D54FD"/>
    <w:rsid w:val="004D59E6"/>
    <w:rsid w:val="004D5BC2"/>
    <w:rsid w:val="004D654F"/>
    <w:rsid w:val="004E08D8"/>
    <w:rsid w:val="004E0ABD"/>
    <w:rsid w:val="004E1923"/>
    <w:rsid w:val="004E1DBC"/>
    <w:rsid w:val="004E21A7"/>
    <w:rsid w:val="004E21A8"/>
    <w:rsid w:val="004E2D37"/>
    <w:rsid w:val="004E3458"/>
    <w:rsid w:val="004E3AD9"/>
    <w:rsid w:val="004E453B"/>
    <w:rsid w:val="004E532C"/>
    <w:rsid w:val="004E65F5"/>
    <w:rsid w:val="004E660D"/>
    <w:rsid w:val="004E6630"/>
    <w:rsid w:val="004E668E"/>
    <w:rsid w:val="004E6F1E"/>
    <w:rsid w:val="004F2D26"/>
    <w:rsid w:val="004F3FF6"/>
    <w:rsid w:val="004F532A"/>
    <w:rsid w:val="004F647E"/>
    <w:rsid w:val="004F7D52"/>
    <w:rsid w:val="00500B57"/>
    <w:rsid w:val="00500EA3"/>
    <w:rsid w:val="0050207D"/>
    <w:rsid w:val="00502388"/>
    <w:rsid w:val="005027B2"/>
    <w:rsid w:val="0050374A"/>
    <w:rsid w:val="00507768"/>
    <w:rsid w:val="005105D4"/>
    <w:rsid w:val="00510607"/>
    <w:rsid w:val="00512283"/>
    <w:rsid w:val="005124A7"/>
    <w:rsid w:val="00512B3C"/>
    <w:rsid w:val="005132A9"/>
    <w:rsid w:val="00513CE1"/>
    <w:rsid w:val="00513D24"/>
    <w:rsid w:val="00514690"/>
    <w:rsid w:val="00514748"/>
    <w:rsid w:val="00514967"/>
    <w:rsid w:val="00515600"/>
    <w:rsid w:val="00516F55"/>
    <w:rsid w:val="005175D2"/>
    <w:rsid w:val="00517AEB"/>
    <w:rsid w:val="00521443"/>
    <w:rsid w:val="00521596"/>
    <w:rsid w:val="005215C8"/>
    <w:rsid w:val="005231E7"/>
    <w:rsid w:val="0052465F"/>
    <w:rsid w:val="005250D8"/>
    <w:rsid w:val="00525369"/>
    <w:rsid w:val="00525839"/>
    <w:rsid w:val="0052611D"/>
    <w:rsid w:val="0052616F"/>
    <w:rsid w:val="005265CB"/>
    <w:rsid w:val="00526AF7"/>
    <w:rsid w:val="00526C58"/>
    <w:rsid w:val="0053033E"/>
    <w:rsid w:val="00530558"/>
    <w:rsid w:val="005317DF"/>
    <w:rsid w:val="00533736"/>
    <w:rsid w:val="00534324"/>
    <w:rsid w:val="005349F8"/>
    <w:rsid w:val="0053585B"/>
    <w:rsid w:val="0053621A"/>
    <w:rsid w:val="00537A3F"/>
    <w:rsid w:val="00540D7D"/>
    <w:rsid w:val="00541450"/>
    <w:rsid w:val="005423F7"/>
    <w:rsid w:val="005427BD"/>
    <w:rsid w:val="00542823"/>
    <w:rsid w:val="00543747"/>
    <w:rsid w:val="0054459F"/>
    <w:rsid w:val="0054489A"/>
    <w:rsid w:val="0054518C"/>
    <w:rsid w:val="005452EE"/>
    <w:rsid w:val="00547357"/>
    <w:rsid w:val="00547FCC"/>
    <w:rsid w:val="00550535"/>
    <w:rsid w:val="0055178E"/>
    <w:rsid w:val="00552063"/>
    <w:rsid w:val="005525B6"/>
    <w:rsid w:val="00552B56"/>
    <w:rsid w:val="005533A5"/>
    <w:rsid w:val="00555240"/>
    <w:rsid w:val="005555AA"/>
    <w:rsid w:val="005576EF"/>
    <w:rsid w:val="00557F1C"/>
    <w:rsid w:val="00560D26"/>
    <w:rsid w:val="005611A3"/>
    <w:rsid w:val="00561D07"/>
    <w:rsid w:val="00562E19"/>
    <w:rsid w:val="00562FB9"/>
    <w:rsid w:val="0056359F"/>
    <w:rsid w:val="00563A05"/>
    <w:rsid w:val="0056415B"/>
    <w:rsid w:val="00565499"/>
    <w:rsid w:val="005658FB"/>
    <w:rsid w:val="0057082C"/>
    <w:rsid w:val="00570F6D"/>
    <w:rsid w:val="005716F4"/>
    <w:rsid w:val="005719F9"/>
    <w:rsid w:val="0057421D"/>
    <w:rsid w:val="005746E0"/>
    <w:rsid w:val="00576C95"/>
    <w:rsid w:val="00576CC6"/>
    <w:rsid w:val="00576EFB"/>
    <w:rsid w:val="00581952"/>
    <w:rsid w:val="005826B9"/>
    <w:rsid w:val="005835BC"/>
    <w:rsid w:val="00584288"/>
    <w:rsid w:val="00584633"/>
    <w:rsid w:val="00585363"/>
    <w:rsid w:val="0058575A"/>
    <w:rsid w:val="00585E23"/>
    <w:rsid w:val="005861BC"/>
    <w:rsid w:val="00586D07"/>
    <w:rsid w:val="00590032"/>
    <w:rsid w:val="00590420"/>
    <w:rsid w:val="005905BF"/>
    <w:rsid w:val="00590C18"/>
    <w:rsid w:val="0059188F"/>
    <w:rsid w:val="00591BAC"/>
    <w:rsid w:val="005932FD"/>
    <w:rsid w:val="00593547"/>
    <w:rsid w:val="00593EE9"/>
    <w:rsid w:val="00593F57"/>
    <w:rsid w:val="00595614"/>
    <w:rsid w:val="00595894"/>
    <w:rsid w:val="00595F27"/>
    <w:rsid w:val="005964B9"/>
    <w:rsid w:val="005966B9"/>
    <w:rsid w:val="00597A68"/>
    <w:rsid w:val="005A24BB"/>
    <w:rsid w:val="005A2C5E"/>
    <w:rsid w:val="005A2F4E"/>
    <w:rsid w:val="005A3A45"/>
    <w:rsid w:val="005A3CE5"/>
    <w:rsid w:val="005A412B"/>
    <w:rsid w:val="005A5211"/>
    <w:rsid w:val="005A567D"/>
    <w:rsid w:val="005A577A"/>
    <w:rsid w:val="005A5FA8"/>
    <w:rsid w:val="005A692B"/>
    <w:rsid w:val="005A74C7"/>
    <w:rsid w:val="005A7DE5"/>
    <w:rsid w:val="005A7E61"/>
    <w:rsid w:val="005B0111"/>
    <w:rsid w:val="005B19FB"/>
    <w:rsid w:val="005B1BAB"/>
    <w:rsid w:val="005B1F3B"/>
    <w:rsid w:val="005B33E7"/>
    <w:rsid w:val="005B39C4"/>
    <w:rsid w:val="005B3A4C"/>
    <w:rsid w:val="005B3C5F"/>
    <w:rsid w:val="005B3E9D"/>
    <w:rsid w:val="005B4C55"/>
    <w:rsid w:val="005B4FE4"/>
    <w:rsid w:val="005B6141"/>
    <w:rsid w:val="005B646F"/>
    <w:rsid w:val="005B6CBF"/>
    <w:rsid w:val="005B7386"/>
    <w:rsid w:val="005C0894"/>
    <w:rsid w:val="005C282A"/>
    <w:rsid w:val="005C3B0B"/>
    <w:rsid w:val="005C43E9"/>
    <w:rsid w:val="005C4436"/>
    <w:rsid w:val="005C4543"/>
    <w:rsid w:val="005C4EE3"/>
    <w:rsid w:val="005C52CB"/>
    <w:rsid w:val="005C5B28"/>
    <w:rsid w:val="005C5E03"/>
    <w:rsid w:val="005C5F6F"/>
    <w:rsid w:val="005C72F3"/>
    <w:rsid w:val="005C7A15"/>
    <w:rsid w:val="005D19AB"/>
    <w:rsid w:val="005D3854"/>
    <w:rsid w:val="005D398C"/>
    <w:rsid w:val="005D4549"/>
    <w:rsid w:val="005D4B57"/>
    <w:rsid w:val="005D4CCB"/>
    <w:rsid w:val="005D51D5"/>
    <w:rsid w:val="005D53F0"/>
    <w:rsid w:val="005D58FD"/>
    <w:rsid w:val="005D7221"/>
    <w:rsid w:val="005D7225"/>
    <w:rsid w:val="005D7602"/>
    <w:rsid w:val="005D7936"/>
    <w:rsid w:val="005D7CD9"/>
    <w:rsid w:val="005E06FA"/>
    <w:rsid w:val="005E0771"/>
    <w:rsid w:val="005E0910"/>
    <w:rsid w:val="005E0ECC"/>
    <w:rsid w:val="005E1041"/>
    <w:rsid w:val="005E1A4E"/>
    <w:rsid w:val="005E2145"/>
    <w:rsid w:val="005E2B15"/>
    <w:rsid w:val="005E2D2A"/>
    <w:rsid w:val="005E2E63"/>
    <w:rsid w:val="005E3034"/>
    <w:rsid w:val="005E3F7F"/>
    <w:rsid w:val="005E42B5"/>
    <w:rsid w:val="005E473E"/>
    <w:rsid w:val="005E49B5"/>
    <w:rsid w:val="005E58DB"/>
    <w:rsid w:val="005E6387"/>
    <w:rsid w:val="005E7791"/>
    <w:rsid w:val="005E7D6C"/>
    <w:rsid w:val="005F1891"/>
    <w:rsid w:val="005F1A46"/>
    <w:rsid w:val="005F2446"/>
    <w:rsid w:val="005F2B6B"/>
    <w:rsid w:val="005F4FC4"/>
    <w:rsid w:val="005F641A"/>
    <w:rsid w:val="005F69BA"/>
    <w:rsid w:val="005F70F0"/>
    <w:rsid w:val="005F7A42"/>
    <w:rsid w:val="005F7CB5"/>
    <w:rsid w:val="0060085C"/>
    <w:rsid w:val="00600F00"/>
    <w:rsid w:val="00601044"/>
    <w:rsid w:val="0060118B"/>
    <w:rsid w:val="00601459"/>
    <w:rsid w:val="006017DF"/>
    <w:rsid w:val="006020AC"/>
    <w:rsid w:val="006021BB"/>
    <w:rsid w:val="006028EF"/>
    <w:rsid w:val="00603456"/>
    <w:rsid w:val="006035C9"/>
    <w:rsid w:val="006044FF"/>
    <w:rsid w:val="00604C10"/>
    <w:rsid w:val="00605C99"/>
    <w:rsid w:val="0060607A"/>
    <w:rsid w:val="00611015"/>
    <w:rsid w:val="00611A58"/>
    <w:rsid w:val="006133EC"/>
    <w:rsid w:val="00613768"/>
    <w:rsid w:val="006145F5"/>
    <w:rsid w:val="006157E3"/>
    <w:rsid w:val="00616414"/>
    <w:rsid w:val="00617A07"/>
    <w:rsid w:val="006205F5"/>
    <w:rsid w:val="00620770"/>
    <w:rsid w:val="00622974"/>
    <w:rsid w:val="00622AA7"/>
    <w:rsid w:val="00622AEC"/>
    <w:rsid w:val="00622C0C"/>
    <w:rsid w:val="00623141"/>
    <w:rsid w:val="006239BB"/>
    <w:rsid w:val="00623BF2"/>
    <w:rsid w:val="00625409"/>
    <w:rsid w:val="00625DF7"/>
    <w:rsid w:val="0062653A"/>
    <w:rsid w:val="00626693"/>
    <w:rsid w:val="00626C07"/>
    <w:rsid w:val="0063163E"/>
    <w:rsid w:val="00631ADF"/>
    <w:rsid w:val="00631E96"/>
    <w:rsid w:val="00633A43"/>
    <w:rsid w:val="006357FA"/>
    <w:rsid w:val="006363A7"/>
    <w:rsid w:val="006363F2"/>
    <w:rsid w:val="00636880"/>
    <w:rsid w:val="00636AB0"/>
    <w:rsid w:val="006404AE"/>
    <w:rsid w:val="00640E66"/>
    <w:rsid w:val="00642F90"/>
    <w:rsid w:val="00643D48"/>
    <w:rsid w:val="0064455C"/>
    <w:rsid w:val="00644654"/>
    <w:rsid w:val="00644A43"/>
    <w:rsid w:val="00645606"/>
    <w:rsid w:val="00645881"/>
    <w:rsid w:val="006458A6"/>
    <w:rsid w:val="00645C35"/>
    <w:rsid w:val="00645F06"/>
    <w:rsid w:val="00646C24"/>
    <w:rsid w:val="00646D60"/>
    <w:rsid w:val="0065061E"/>
    <w:rsid w:val="006507D6"/>
    <w:rsid w:val="00651B0B"/>
    <w:rsid w:val="00652CD3"/>
    <w:rsid w:val="006545E8"/>
    <w:rsid w:val="00654712"/>
    <w:rsid w:val="0065593D"/>
    <w:rsid w:val="00656786"/>
    <w:rsid w:val="00656B79"/>
    <w:rsid w:val="00657134"/>
    <w:rsid w:val="0065792E"/>
    <w:rsid w:val="006579FC"/>
    <w:rsid w:val="00657AB7"/>
    <w:rsid w:val="00660694"/>
    <w:rsid w:val="006611C9"/>
    <w:rsid w:val="00661559"/>
    <w:rsid w:val="00661C02"/>
    <w:rsid w:val="00661CB3"/>
    <w:rsid w:val="0066281E"/>
    <w:rsid w:val="006630D8"/>
    <w:rsid w:val="0066592D"/>
    <w:rsid w:val="00665992"/>
    <w:rsid w:val="00666A34"/>
    <w:rsid w:val="00666F5A"/>
    <w:rsid w:val="006676C9"/>
    <w:rsid w:val="00670154"/>
    <w:rsid w:val="00670D66"/>
    <w:rsid w:val="00670F0D"/>
    <w:rsid w:val="00672893"/>
    <w:rsid w:val="00672D98"/>
    <w:rsid w:val="00673B45"/>
    <w:rsid w:val="00673D3B"/>
    <w:rsid w:val="00673F55"/>
    <w:rsid w:val="006744D3"/>
    <w:rsid w:val="006749FA"/>
    <w:rsid w:val="00675753"/>
    <w:rsid w:val="00676671"/>
    <w:rsid w:val="00677E32"/>
    <w:rsid w:val="006804AD"/>
    <w:rsid w:val="00680F2D"/>
    <w:rsid w:val="00682C13"/>
    <w:rsid w:val="00684B29"/>
    <w:rsid w:val="006855EA"/>
    <w:rsid w:val="0068577E"/>
    <w:rsid w:val="00685B4A"/>
    <w:rsid w:val="00685BA8"/>
    <w:rsid w:val="00685C98"/>
    <w:rsid w:val="00685ECA"/>
    <w:rsid w:val="00690590"/>
    <w:rsid w:val="00690CA6"/>
    <w:rsid w:val="006923D0"/>
    <w:rsid w:val="006944AF"/>
    <w:rsid w:val="006946CB"/>
    <w:rsid w:val="00694B21"/>
    <w:rsid w:val="0069581A"/>
    <w:rsid w:val="00695940"/>
    <w:rsid w:val="00695E55"/>
    <w:rsid w:val="00696764"/>
    <w:rsid w:val="00696F79"/>
    <w:rsid w:val="00697827"/>
    <w:rsid w:val="00697F49"/>
    <w:rsid w:val="006A0232"/>
    <w:rsid w:val="006A14E0"/>
    <w:rsid w:val="006A1D4A"/>
    <w:rsid w:val="006A1E4B"/>
    <w:rsid w:val="006A22E6"/>
    <w:rsid w:val="006A271A"/>
    <w:rsid w:val="006A2756"/>
    <w:rsid w:val="006A2A6F"/>
    <w:rsid w:val="006A34C8"/>
    <w:rsid w:val="006A4227"/>
    <w:rsid w:val="006A4573"/>
    <w:rsid w:val="006A46FD"/>
    <w:rsid w:val="006A5492"/>
    <w:rsid w:val="006A7133"/>
    <w:rsid w:val="006A73D5"/>
    <w:rsid w:val="006B04EF"/>
    <w:rsid w:val="006B1A03"/>
    <w:rsid w:val="006B2F21"/>
    <w:rsid w:val="006B2F78"/>
    <w:rsid w:val="006B335D"/>
    <w:rsid w:val="006B43B7"/>
    <w:rsid w:val="006B47EE"/>
    <w:rsid w:val="006B4D40"/>
    <w:rsid w:val="006B56C2"/>
    <w:rsid w:val="006B57F0"/>
    <w:rsid w:val="006B7F8F"/>
    <w:rsid w:val="006C01DA"/>
    <w:rsid w:val="006C0F8C"/>
    <w:rsid w:val="006C1ED0"/>
    <w:rsid w:val="006C2EDD"/>
    <w:rsid w:val="006C3A0F"/>
    <w:rsid w:val="006C3DFD"/>
    <w:rsid w:val="006C597D"/>
    <w:rsid w:val="006C7CF5"/>
    <w:rsid w:val="006D0832"/>
    <w:rsid w:val="006D1871"/>
    <w:rsid w:val="006D228C"/>
    <w:rsid w:val="006D25E4"/>
    <w:rsid w:val="006D40AC"/>
    <w:rsid w:val="006D4280"/>
    <w:rsid w:val="006D5BBD"/>
    <w:rsid w:val="006D640B"/>
    <w:rsid w:val="006D67C8"/>
    <w:rsid w:val="006D7E0D"/>
    <w:rsid w:val="006D7ED4"/>
    <w:rsid w:val="006D7FDD"/>
    <w:rsid w:val="006E0710"/>
    <w:rsid w:val="006E10EE"/>
    <w:rsid w:val="006E20AD"/>
    <w:rsid w:val="006E20E6"/>
    <w:rsid w:val="006E3FF4"/>
    <w:rsid w:val="006E5C44"/>
    <w:rsid w:val="006E6011"/>
    <w:rsid w:val="006E7FCD"/>
    <w:rsid w:val="006F1519"/>
    <w:rsid w:val="006F2D6C"/>
    <w:rsid w:val="006F2EDA"/>
    <w:rsid w:val="006F2F08"/>
    <w:rsid w:val="006F3A18"/>
    <w:rsid w:val="006F4070"/>
    <w:rsid w:val="006F40F2"/>
    <w:rsid w:val="006F4488"/>
    <w:rsid w:val="006F4606"/>
    <w:rsid w:val="006F50F2"/>
    <w:rsid w:val="006F5917"/>
    <w:rsid w:val="006F59A5"/>
    <w:rsid w:val="006F68D4"/>
    <w:rsid w:val="006F76A4"/>
    <w:rsid w:val="006F7FC6"/>
    <w:rsid w:val="00700FF8"/>
    <w:rsid w:val="00701428"/>
    <w:rsid w:val="00703989"/>
    <w:rsid w:val="007055EF"/>
    <w:rsid w:val="00705A1D"/>
    <w:rsid w:val="00705BED"/>
    <w:rsid w:val="007060CD"/>
    <w:rsid w:val="00706CA4"/>
    <w:rsid w:val="007076EE"/>
    <w:rsid w:val="00707AE8"/>
    <w:rsid w:val="00710160"/>
    <w:rsid w:val="007115C0"/>
    <w:rsid w:val="00711918"/>
    <w:rsid w:val="00711A6F"/>
    <w:rsid w:val="00712743"/>
    <w:rsid w:val="00713415"/>
    <w:rsid w:val="00713518"/>
    <w:rsid w:val="00713CDD"/>
    <w:rsid w:val="0071418E"/>
    <w:rsid w:val="00715C25"/>
    <w:rsid w:val="00716376"/>
    <w:rsid w:val="007166C1"/>
    <w:rsid w:val="00721D17"/>
    <w:rsid w:val="0072205B"/>
    <w:rsid w:val="0072291E"/>
    <w:rsid w:val="0072377C"/>
    <w:rsid w:val="007241C4"/>
    <w:rsid w:val="0072554E"/>
    <w:rsid w:val="00725DE2"/>
    <w:rsid w:val="007260EB"/>
    <w:rsid w:val="00726394"/>
    <w:rsid w:val="00726736"/>
    <w:rsid w:val="00726E74"/>
    <w:rsid w:val="0072769A"/>
    <w:rsid w:val="00727B0A"/>
    <w:rsid w:val="00730116"/>
    <w:rsid w:val="00730896"/>
    <w:rsid w:val="00730D48"/>
    <w:rsid w:val="00730E17"/>
    <w:rsid w:val="00730F01"/>
    <w:rsid w:val="0073118C"/>
    <w:rsid w:val="00731CCC"/>
    <w:rsid w:val="00732070"/>
    <w:rsid w:val="0073357D"/>
    <w:rsid w:val="00733729"/>
    <w:rsid w:val="00733953"/>
    <w:rsid w:val="007339AC"/>
    <w:rsid w:val="00736456"/>
    <w:rsid w:val="007368FD"/>
    <w:rsid w:val="00736993"/>
    <w:rsid w:val="0073739A"/>
    <w:rsid w:val="00740661"/>
    <w:rsid w:val="00740F88"/>
    <w:rsid w:val="00741E81"/>
    <w:rsid w:val="00741EB0"/>
    <w:rsid w:val="0074273E"/>
    <w:rsid w:val="00742767"/>
    <w:rsid w:val="00742BF4"/>
    <w:rsid w:val="00742C2E"/>
    <w:rsid w:val="00743BF5"/>
    <w:rsid w:val="00744FED"/>
    <w:rsid w:val="007456B1"/>
    <w:rsid w:val="00745876"/>
    <w:rsid w:val="00747953"/>
    <w:rsid w:val="00747FE4"/>
    <w:rsid w:val="00750759"/>
    <w:rsid w:val="00750971"/>
    <w:rsid w:val="007509C8"/>
    <w:rsid w:val="00751A2B"/>
    <w:rsid w:val="00751BA8"/>
    <w:rsid w:val="0075244E"/>
    <w:rsid w:val="0075248A"/>
    <w:rsid w:val="007525CC"/>
    <w:rsid w:val="007538A5"/>
    <w:rsid w:val="00753FEB"/>
    <w:rsid w:val="007541B8"/>
    <w:rsid w:val="0075480E"/>
    <w:rsid w:val="00754B85"/>
    <w:rsid w:val="007556E7"/>
    <w:rsid w:val="0075679E"/>
    <w:rsid w:val="00757303"/>
    <w:rsid w:val="007575C1"/>
    <w:rsid w:val="00762CB2"/>
    <w:rsid w:val="007631DD"/>
    <w:rsid w:val="00763F00"/>
    <w:rsid w:val="00764263"/>
    <w:rsid w:val="00765131"/>
    <w:rsid w:val="007657F4"/>
    <w:rsid w:val="00765D87"/>
    <w:rsid w:val="00766277"/>
    <w:rsid w:val="00766396"/>
    <w:rsid w:val="00766ED0"/>
    <w:rsid w:val="007671FA"/>
    <w:rsid w:val="00767CAF"/>
    <w:rsid w:val="00767E26"/>
    <w:rsid w:val="00767F6C"/>
    <w:rsid w:val="007713C4"/>
    <w:rsid w:val="00771626"/>
    <w:rsid w:val="007729E6"/>
    <w:rsid w:val="00773478"/>
    <w:rsid w:val="00773491"/>
    <w:rsid w:val="00773C76"/>
    <w:rsid w:val="007744FB"/>
    <w:rsid w:val="00774B00"/>
    <w:rsid w:val="007752E7"/>
    <w:rsid w:val="007753C7"/>
    <w:rsid w:val="00775522"/>
    <w:rsid w:val="0077608D"/>
    <w:rsid w:val="00776476"/>
    <w:rsid w:val="00776F8C"/>
    <w:rsid w:val="00777183"/>
    <w:rsid w:val="007773D5"/>
    <w:rsid w:val="00777679"/>
    <w:rsid w:val="00777B73"/>
    <w:rsid w:val="00777F97"/>
    <w:rsid w:val="00780F8B"/>
    <w:rsid w:val="0078111B"/>
    <w:rsid w:val="00781A04"/>
    <w:rsid w:val="00782168"/>
    <w:rsid w:val="00782D68"/>
    <w:rsid w:val="00783153"/>
    <w:rsid w:val="00783EBB"/>
    <w:rsid w:val="00783ECF"/>
    <w:rsid w:val="00784466"/>
    <w:rsid w:val="00784FC1"/>
    <w:rsid w:val="0078575C"/>
    <w:rsid w:val="00786052"/>
    <w:rsid w:val="00787042"/>
    <w:rsid w:val="00790401"/>
    <w:rsid w:val="00790AEC"/>
    <w:rsid w:val="0079175C"/>
    <w:rsid w:val="00791C80"/>
    <w:rsid w:val="007924B7"/>
    <w:rsid w:val="007924F8"/>
    <w:rsid w:val="007932FE"/>
    <w:rsid w:val="00793E79"/>
    <w:rsid w:val="007950A5"/>
    <w:rsid w:val="007957DC"/>
    <w:rsid w:val="00796913"/>
    <w:rsid w:val="0079768F"/>
    <w:rsid w:val="007976F5"/>
    <w:rsid w:val="0079787F"/>
    <w:rsid w:val="007A0EFA"/>
    <w:rsid w:val="007A1A90"/>
    <w:rsid w:val="007A3332"/>
    <w:rsid w:val="007A3DFB"/>
    <w:rsid w:val="007A41EF"/>
    <w:rsid w:val="007A483D"/>
    <w:rsid w:val="007A73B5"/>
    <w:rsid w:val="007A766D"/>
    <w:rsid w:val="007A7860"/>
    <w:rsid w:val="007A7881"/>
    <w:rsid w:val="007A79C2"/>
    <w:rsid w:val="007B049C"/>
    <w:rsid w:val="007B072D"/>
    <w:rsid w:val="007B0F87"/>
    <w:rsid w:val="007B2F3D"/>
    <w:rsid w:val="007B2FBB"/>
    <w:rsid w:val="007B3D40"/>
    <w:rsid w:val="007B4199"/>
    <w:rsid w:val="007B4F06"/>
    <w:rsid w:val="007B5602"/>
    <w:rsid w:val="007B6A46"/>
    <w:rsid w:val="007B7476"/>
    <w:rsid w:val="007B7E3B"/>
    <w:rsid w:val="007C0065"/>
    <w:rsid w:val="007C373E"/>
    <w:rsid w:val="007C38DB"/>
    <w:rsid w:val="007C521C"/>
    <w:rsid w:val="007C53D7"/>
    <w:rsid w:val="007C68B7"/>
    <w:rsid w:val="007C7382"/>
    <w:rsid w:val="007C7955"/>
    <w:rsid w:val="007C7BAD"/>
    <w:rsid w:val="007C7BC1"/>
    <w:rsid w:val="007C7FD4"/>
    <w:rsid w:val="007D0326"/>
    <w:rsid w:val="007D03E1"/>
    <w:rsid w:val="007D066A"/>
    <w:rsid w:val="007D1EC5"/>
    <w:rsid w:val="007D31E8"/>
    <w:rsid w:val="007D327F"/>
    <w:rsid w:val="007D4BAC"/>
    <w:rsid w:val="007D532E"/>
    <w:rsid w:val="007D541C"/>
    <w:rsid w:val="007D5CA5"/>
    <w:rsid w:val="007D6B8E"/>
    <w:rsid w:val="007E053D"/>
    <w:rsid w:val="007E15D7"/>
    <w:rsid w:val="007E1789"/>
    <w:rsid w:val="007E1986"/>
    <w:rsid w:val="007E1A43"/>
    <w:rsid w:val="007E2F90"/>
    <w:rsid w:val="007E3DD4"/>
    <w:rsid w:val="007E51BD"/>
    <w:rsid w:val="007E566D"/>
    <w:rsid w:val="007E6D45"/>
    <w:rsid w:val="007F0583"/>
    <w:rsid w:val="007F147C"/>
    <w:rsid w:val="007F15D6"/>
    <w:rsid w:val="007F289D"/>
    <w:rsid w:val="007F293F"/>
    <w:rsid w:val="007F3325"/>
    <w:rsid w:val="007F34CB"/>
    <w:rsid w:val="007F370E"/>
    <w:rsid w:val="007F42EC"/>
    <w:rsid w:val="007F4B47"/>
    <w:rsid w:val="007F4C72"/>
    <w:rsid w:val="007F5EBC"/>
    <w:rsid w:val="007F686D"/>
    <w:rsid w:val="008003A8"/>
    <w:rsid w:val="008005D8"/>
    <w:rsid w:val="00801B9A"/>
    <w:rsid w:val="008025F3"/>
    <w:rsid w:val="0080292F"/>
    <w:rsid w:val="008030C3"/>
    <w:rsid w:val="0080389A"/>
    <w:rsid w:val="00804E71"/>
    <w:rsid w:val="00804EB1"/>
    <w:rsid w:val="00804EFA"/>
    <w:rsid w:val="00805597"/>
    <w:rsid w:val="008059E9"/>
    <w:rsid w:val="008064EC"/>
    <w:rsid w:val="00810118"/>
    <w:rsid w:val="0081077B"/>
    <w:rsid w:val="008112F7"/>
    <w:rsid w:val="00811BB4"/>
    <w:rsid w:val="00811CE3"/>
    <w:rsid w:val="0081360E"/>
    <w:rsid w:val="00813912"/>
    <w:rsid w:val="008139B5"/>
    <w:rsid w:val="008154AA"/>
    <w:rsid w:val="00815970"/>
    <w:rsid w:val="008164BF"/>
    <w:rsid w:val="008164D6"/>
    <w:rsid w:val="0081734A"/>
    <w:rsid w:val="0082088F"/>
    <w:rsid w:val="0082108A"/>
    <w:rsid w:val="00822339"/>
    <w:rsid w:val="00822549"/>
    <w:rsid w:val="00823203"/>
    <w:rsid w:val="008237B5"/>
    <w:rsid w:val="00823DEB"/>
    <w:rsid w:val="0082421F"/>
    <w:rsid w:val="00824C4E"/>
    <w:rsid w:val="008251F6"/>
    <w:rsid w:val="0082704D"/>
    <w:rsid w:val="0083023C"/>
    <w:rsid w:val="00831E34"/>
    <w:rsid w:val="008329E7"/>
    <w:rsid w:val="00833C6A"/>
    <w:rsid w:val="00833F99"/>
    <w:rsid w:val="008348E5"/>
    <w:rsid w:val="00834914"/>
    <w:rsid w:val="00834FA9"/>
    <w:rsid w:val="00835BE3"/>
    <w:rsid w:val="00836DEC"/>
    <w:rsid w:val="00837753"/>
    <w:rsid w:val="00837AD2"/>
    <w:rsid w:val="00841697"/>
    <w:rsid w:val="0084258E"/>
    <w:rsid w:val="0084264C"/>
    <w:rsid w:val="00842D64"/>
    <w:rsid w:val="00843DC3"/>
    <w:rsid w:val="00843E10"/>
    <w:rsid w:val="0084490A"/>
    <w:rsid w:val="00844E39"/>
    <w:rsid w:val="00846651"/>
    <w:rsid w:val="00847C6F"/>
    <w:rsid w:val="008506BB"/>
    <w:rsid w:val="00850B5A"/>
    <w:rsid w:val="00850BB9"/>
    <w:rsid w:val="008520B0"/>
    <w:rsid w:val="00853131"/>
    <w:rsid w:val="00854550"/>
    <w:rsid w:val="0085578E"/>
    <w:rsid w:val="008562FE"/>
    <w:rsid w:val="00856B54"/>
    <w:rsid w:val="008601E4"/>
    <w:rsid w:val="0086067E"/>
    <w:rsid w:val="008607AC"/>
    <w:rsid w:val="00860A7A"/>
    <w:rsid w:val="0086116D"/>
    <w:rsid w:val="00861807"/>
    <w:rsid w:val="00861EFC"/>
    <w:rsid w:val="0086496F"/>
    <w:rsid w:val="00864A7A"/>
    <w:rsid w:val="008658DB"/>
    <w:rsid w:val="008671E2"/>
    <w:rsid w:val="00867D07"/>
    <w:rsid w:val="00870D83"/>
    <w:rsid w:val="008716EC"/>
    <w:rsid w:val="0087189A"/>
    <w:rsid w:val="00872924"/>
    <w:rsid w:val="008730F8"/>
    <w:rsid w:val="008740D0"/>
    <w:rsid w:val="0087513A"/>
    <w:rsid w:val="008752A9"/>
    <w:rsid w:val="00875FC2"/>
    <w:rsid w:val="00876C58"/>
    <w:rsid w:val="00880381"/>
    <w:rsid w:val="00880700"/>
    <w:rsid w:val="008816F9"/>
    <w:rsid w:val="00881E9E"/>
    <w:rsid w:val="008827B4"/>
    <w:rsid w:val="00882F3E"/>
    <w:rsid w:val="008835AD"/>
    <w:rsid w:val="008840D9"/>
    <w:rsid w:val="0088477F"/>
    <w:rsid w:val="00884CBE"/>
    <w:rsid w:val="00884D5E"/>
    <w:rsid w:val="00887276"/>
    <w:rsid w:val="00890315"/>
    <w:rsid w:val="008906C8"/>
    <w:rsid w:val="00890A60"/>
    <w:rsid w:val="00891749"/>
    <w:rsid w:val="00891C04"/>
    <w:rsid w:val="00893263"/>
    <w:rsid w:val="00893A90"/>
    <w:rsid w:val="00894445"/>
    <w:rsid w:val="00894E17"/>
    <w:rsid w:val="00894F52"/>
    <w:rsid w:val="00895166"/>
    <w:rsid w:val="00895B54"/>
    <w:rsid w:val="0089608E"/>
    <w:rsid w:val="00896A8F"/>
    <w:rsid w:val="00896D42"/>
    <w:rsid w:val="008A0A51"/>
    <w:rsid w:val="008A144F"/>
    <w:rsid w:val="008A1DD1"/>
    <w:rsid w:val="008A1DDF"/>
    <w:rsid w:val="008A1FB3"/>
    <w:rsid w:val="008A2297"/>
    <w:rsid w:val="008A2CB1"/>
    <w:rsid w:val="008A2D66"/>
    <w:rsid w:val="008A418F"/>
    <w:rsid w:val="008A629C"/>
    <w:rsid w:val="008A7230"/>
    <w:rsid w:val="008A74A5"/>
    <w:rsid w:val="008A7995"/>
    <w:rsid w:val="008B039F"/>
    <w:rsid w:val="008B03D7"/>
    <w:rsid w:val="008B04C1"/>
    <w:rsid w:val="008B19A1"/>
    <w:rsid w:val="008B2143"/>
    <w:rsid w:val="008B2787"/>
    <w:rsid w:val="008B32A5"/>
    <w:rsid w:val="008B5397"/>
    <w:rsid w:val="008B60B5"/>
    <w:rsid w:val="008B73C1"/>
    <w:rsid w:val="008B76FC"/>
    <w:rsid w:val="008B7B60"/>
    <w:rsid w:val="008B7D4F"/>
    <w:rsid w:val="008C04D1"/>
    <w:rsid w:val="008C0E1A"/>
    <w:rsid w:val="008C1028"/>
    <w:rsid w:val="008C1952"/>
    <w:rsid w:val="008C1E9F"/>
    <w:rsid w:val="008C2275"/>
    <w:rsid w:val="008C3185"/>
    <w:rsid w:val="008C3641"/>
    <w:rsid w:val="008C4019"/>
    <w:rsid w:val="008C4F7E"/>
    <w:rsid w:val="008C5088"/>
    <w:rsid w:val="008C5A65"/>
    <w:rsid w:val="008C64E6"/>
    <w:rsid w:val="008C6A37"/>
    <w:rsid w:val="008C6D19"/>
    <w:rsid w:val="008C7B23"/>
    <w:rsid w:val="008C7DA2"/>
    <w:rsid w:val="008D0416"/>
    <w:rsid w:val="008D0FAA"/>
    <w:rsid w:val="008D1F30"/>
    <w:rsid w:val="008D2B40"/>
    <w:rsid w:val="008D3AC1"/>
    <w:rsid w:val="008D473B"/>
    <w:rsid w:val="008D5036"/>
    <w:rsid w:val="008D5427"/>
    <w:rsid w:val="008D5E76"/>
    <w:rsid w:val="008E036D"/>
    <w:rsid w:val="008E049A"/>
    <w:rsid w:val="008E2C97"/>
    <w:rsid w:val="008E32B5"/>
    <w:rsid w:val="008E3936"/>
    <w:rsid w:val="008E3DC1"/>
    <w:rsid w:val="008E44DA"/>
    <w:rsid w:val="008E4A65"/>
    <w:rsid w:val="008E4DBC"/>
    <w:rsid w:val="008E5768"/>
    <w:rsid w:val="008E57B7"/>
    <w:rsid w:val="008E5B41"/>
    <w:rsid w:val="008E63A2"/>
    <w:rsid w:val="008E678C"/>
    <w:rsid w:val="008E6F64"/>
    <w:rsid w:val="008F0EF3"/>
    <w:rsid w:val="008F1A04"/>
    <w:rsid w:val="008F509B"/>
    <w:rsid w:val="008F52F9"/>
    <w:rsid w:val="008F761E"/>
    <w:rsid w:val="008F7F84"/>
    <w:rsid w:val="009023C6"/>
    <w:rsid w:val="00902872"/>
    <w:rsid w:val="00903244"/>
    <w:rsid w:val="00904B1B"/>
    <w:rsid w:val="00905AD8"/>
    <w:rsid w:val="009065DB"/>
    <w:rsid w:val="00906BA3"/>
    <w:rsid w:val="00910249"/>
    <w:rsid w:val="00910A3D"/>
    <w:rsid w:val="00910F7C"/>
    <w:rsid w:val="00911A42"/>
    <w:rsid w:val="009120D4"/>
    <w:rsid w:val="009129C6"/>
    <w:rsid w:val="009137E8"/>
    <w:rsid w:val="00915297"/>
    <w:rsid w:val="00915416"/>
    <w:rsid w:val="0091627F"/>
    <w:rsid w:val="00917381"/>
    <w:rsid w:val="009200EB"/>
    <w:rsid w:val="00921102"/>
    <w:rsid w:val="009221D6"/>
    <w:rsid w:val="00922266"/>
    <w:rsid w:val="00922C81"/>
    <w:rsid w:val="00922D75"/>
    <w:rsid w:val="00922D8F"/>
    <w:rsid w:val="009235D8"/>
    <w:rsid w:val="00923AD9"/>
    <w:rsid w:val="00924077"/>
    <w:rsid w:val="009243B7"/>
    <w:rsid w:val="00924B31"/>
    <w:rsid w:val="00924E47"/>
    <w:rsid w:val="00925A03"/>
    <w:rsid w:val="00925EFF"/>
    <w:rsid w:val="009262F4"/>
    <w:rsid w:val="0092770E"/>
    <w:rsid w:val="00927C5D"/>
    <w:rsid w:val="00927CCB"/>
    <w:rsid w:val="009300A9"/>
    <w:rsid w:val="009308A5"/>
    <w:rsid w:val="00930AB8"/>
    <w:rsid w:val="00930CB4"/>
    <w:rsid w:val="0093180D"/>
    <w:rsid w:val="00932AC5"/>
    <w:rsid w:val="00933A74"/>
    <w:rsid w:val="009345DD"/>
    <w:rsid w:val="00934C7C"/>
    <w:rsid w:val="00935663"/>
    <w:rsid w:val="00935665"/>
    <w:rsid w:val="00937F0A"/>
    <w:rsid w:val="00940342"/>
    <w:rsid w:val="00941A49"/>
    <w:rsid w:val="00941D40"/>
    <w:rsid w:val="00943BF3"/>
    <w:rsid w:val="00943E6A"/>
    <w:rsid w:val="009441A9"/>
    <w:rsid w:val="009442BC"/>
    <w:rsid w:val="00944BE4"/>
    <w:rsid w:val="00944F1E"/>
    <w:rsid w:val="00946C1E"/>
    <w:rsid w:val="00947A4A"/>
    <w:rsid w:val="00947F64"/>
    <w:rsid w:val="00950AC6"/>
    <w:rsid w:val="00950EAE"/>
    <w:rsid w:val="00952EB5"/>
    <w:rsid w:val="00953006"/>
    <w:rsid w:val="00953CAB"/>
    <w:rsid w:val="00953DF4"/>
    <w:rsid w:val="009559AF"/>
    <w:rsid w:val="00955D41"/>
    <w:rsid w:val="00956926"/>
    <w:rsid w:val="0096057E"/>
    <w:rsid w:val="0096116C"/>
    <w:rsid w:val="00961BC2"/>
    <w:rsid w:val="009623CE"/>
    <w:rsid w:val="00962D5F"/>
    <w:rsid w:val="00962FBE"/>
    <w:rsid w:val="00963729"/>
    <w:rsid w:val="00963BAC"/>
    <w:rsid w:val="00964328"/>
    <w:rsid w:val="0096442E"/>
    <w:rsid w:val="0096485F"/>
    <w:rsid w:val="00964EA9"/>
    <w:rsid w:val="00965053"/>
    <w:rsid w:val="0096529C"/>
    <w:rsid w:val="0096588D"/>
    <w:rsid w:val="00965BD9"/>
    <w:rsid w:val="0096668D"/>
    <w:rsid w:val="00966A8C"/>
    <w:rsid w:val="00970035"/>
    <w:rsid w:val="009702DC"/>
    <w:rsid w:val="009703F0"/>
    <w:rsid w:val="009708F9"/>
    <w:rsid w:val="00970AB7"/>
    <w:rsid w:val="0097111C"/>
    <w:rsid w:val="00971592"/>
    <w:rsid w:val="00971C5A"/>
    <w:rsid w:val="009720BE"/>
    <w:rsid w:val="009723E1"/>
    <w:rsid w:val="00972A71"/>
    <w:rsid w:val="0097346D"/>
    <w:rsid w:val="009734B0"/>
    <w:rsid w:val="00973AB3"/>
    <w:rsid w:val="00974251"/>
    <w:rsid w:val="0097437A"/>
    <w:rsid w:val="00974D8C"/>
    <w:rsid w:val="00974F72"/>
    <w:rsid w:val="00975455"/>
    <w:rsid w:val="00975684"/>
    <w:rsid w:val="009758A5"/>
    <w:rsid w:val="00975F3C"/>
    <w:rsid w:val="009763D8"/>
    <w:rsid w:val="0097744E"/>
    <w:rsid w:val="00980971"/>
    <w:rsid w:val="00981F6F"/>
    <w:rsid w:val="009837C9"/>
    <w:rsid w:val="00983F46"/>
    <w:rsid w:val="00984886"/>
    <w:rsid w:val="00984AAC"/>
    <w:rsid w:val="0098508B"/>
    <w:rsid w:val="00985C0D"/>
    <w:rsid w:val="0099054A"/>
    <w:rsid w:val="00991149"/>
    <w:rsid w:val="009912DA"/>
    <w:rsid w:val="00992A99"/>
    <w:rsid w:val="009933F1"/>
    <w:rsid w:val="009948CD"/>
    <w:rsid w:val="0099496D"/>
    <w:rsid w:val="00994F0B"/>
    <w:rsid w:val="00995176"/>
    <w:rsid w:val="009953E3"/>
    <w:rsid w:val="009976B8"/>
    <w:rsid w:val="009A117E"/>
    <w:rsid w:val="009A16D7"/>
    <w:rsid w:val="009A1DA5"/>
    <w:rsid w:val="009A30EA"/>
    <w:rsid w:val="009A334F"/>
    <w:rsid w:val="009A3CC8"/>
    <w:rsid w:val="009A57EA"/>
    <w:rsid w:val="009A6786"/>
    <w:rsid w:val="009B0278"/>
    <w:rsid w:val="009B09AA"/>
    <w:rsid w:val="009B0E9E"/>
    <w:rsid w:val="009B2617"/>
    <w:rsid w:val="009B370C"/>
    <w:rsid w:val="009B4B01"/>
    <w:rsid w:val="009B5389"/>
    <w:rsid w:val="009B5896"/>
    <w:rsid w:val="009B625E"/>
    <w:rsid w:val="009C00AC"/>
    <w:rsid w:val="009C0F7F"/>
    <w:rsid w:val="009C1659"/>
    <w:rsid w:val="009C183D"/>
    <w:rsid w:val="009C21ED"/>
    <w:rsid w:val="009C3189"/>
    <w:rsid w:val="009C31A5"/>
    <w:rsid w:val="009C4006"/>
    <w:rsid w:val="009C7937"/>
    <w:rsid w:val="009C7E7E"/>
    <w:rsid w:val="009C7ECF"/>
    <w:rsid w:val="009D0DAC"/>
    <w:rsid w:val="009D36F4"/>
    <w:rsid w:val="009D3994"/>
    <w:rsid w:val="009D3B5D"/>
    <w:rsid w:val="009D43C9"/>
    <w:rsid w:val="009D578B"/>
    <w:rsid w:val="009D64D2"/>
    <w:rsid w:val="009E0B45"/>
    <w:rsid w:val="009E1A0F"/>
    <w:rsid w:val="009E1F25"/>
    <w:rsid w:val="009E20D6"/>
    <w:rsid w:val="009E23DD"/>
    <w:rsid w:val="009E37F2"/>
    <w:rsid w:val="009E3892"/>
    <w:rsid w:val="009E392D"/>
    <w:rsid w:val="009E3C99"/>
    <w:rsid w:val="009E534C"/>
    <w:rsid w:val="009E6E9D"/>
    <w:rsid w:val="009E7AF9"/>
    <w:rsid w:val="009E7EB1"/>
    <w:rsid w:val="009E7FA1"/>
    <w:rsid w:val="009F0079"/>
    <w:rsid w:val="009F02B2"/>
    <w:rsid w:val="009F0B95"/>
    <w:rsid w:val="009F1905"/>
    <w:rsid w:val="009F343C"/>
    <w:rsid w:val="009F498C"/>
    <w:rsid w:val="009F526C"/>
    <w:rsid w:val="009F54B8"/>
    <w:rsid w:val="009F57D3"/>
    <w:rsid w:val="009F6718"/>
    <w:rsid w:val="009F6CE2"/>
    <w:rsid w:val="009F71BA"/>
    <w:rsid w:val="00A00294"/>
    <w:rsid w:val="00A00CA2"/>
    <w:rsid w:val="00A01AC5"/>
    <w:rsid w:val="00A04E42"/>
    <w:rsid w:val="00A05E88"/>
    <w:rsid w:val="00A067D1"/>
    <w:rsid w:val="00A06800"/>
    <w:rsid w:val="00A06B5B"/>
    <w:rsid w:val="00A07F40"/>
    <w:rsid w:val="00A10236"/>
    <w:rsid w:val="00A110D1"/>
    <w:rsid w:val="00A12505"/>
    <w:rsid w:val="00A13029"/>
    <w:rsid w:val="00A16043"/>
    <w:rsid w:val="00A1760A"/>
    <w:rsid w:val="00A178B4"/>
    <w:rsid w:val="00A207CF"/>
    <w:rsid w:val="00A207E1"/>
    <w:rsid w:val="00A21686"/>
    <w:rsid w:val="00A21C72"/>
    <w:rsid w:val="00A21C99"/>
    <w:rsid w:val="00A233D7"/>
    <w:rsid w:val="00A23EB2"/>
    <w:rsid w:val="00A244AE"/>
    <w:rsid w:val="00A245C6"/>
    <w:rsid w:val="00A2675E"/>
    <w:rsid w:val="00A26AFE"/>
    <w:rsid w:val="00A26E28"/>
    <w:rsid w:val="00A31002"/>
    <w:rsid w:val="00A3149F"/>
    <w:rsid w:val="00A31F67"/>
    <w:rsid w:val="00A31FE0"/>
    <w:rsid w:val="00A32EA5"/>
    <w:rsid w:val="00A33BAF"/>
    <w:rsid w:val="00A33EB1"/>
    <w:rsid w:val="00A34036"/>
    <w:rsid w:val="00A3523A"/>
    <w:rsid w:val="00A361FA"/>
    <w:rsid w:val="00A36B27"/>
    <w:rsid w:val="00A37AA0"/>
    <w:rsid w:val="00A40478"/>
    <w:rsid w:val="00A41064"/>
    <w:rsid w:val="00A410EB"/>
    <w:rsid w:val="00A4143C"/>
    <w:rsid w:val="00A43763"/>
    <w:rsid w:val="00A438F8"/>
    <w:rsid w:val="00A4416B"/>
    <w:rsid w:val="00A44319"/>
    <w:rsid w:val="00A45C11"/>
    <w:rsid w:val="00A45E1B"/>
    <w:rsid w:val="00A45F62"/>
    <w:rsid w:val="00A46BB2"/>
    <w:rsid w:val="00A46DDB"/>
    <w:rsid w:val="00A46F10"/>
    <w:rsid w:val="00A475D6"/>
    <w:rsid w:val="00A47919"/>
    <w:rsid w:val="00A47C28"/>
    <w:rsid w:val="00A51894"/>
    <w:rsid w:val="00A528BB"/>
    <w:rsid w:val="00A53A92"/>
    <w:rsid w:val="00A5582A"/>
    <w:rsid w:val="00A558E5"/>
    <w:rsid w:val="00A568D1"/>
    <w:rsid w:val="00A56AAA"/>
    <w:rsid w:val="00A56B16"/>
    <w:rsid w:val="00A56B9F"/>
    <w:rsid w:val="00A614E8"/>
    <w:rsid w:val="00A61515"/>
    <w:rsid w:val="00A6250F"/>
    <w:rsid w:val="00A6280D"/>
    <w:rsid w:val="00A6411E"/>
    <w:rsid w:val="00A64310"/>
    <w:rsid w:val="00A647F5"/>
    <w:rsid w:val="00A65C43"/>
    <w:rsid w:val="00A672FA"/>
    <w:rsid w:val="00A67848"/>
    <w:rsid w:val="00A67EC6"/>
    <w:rsid w:val="00A70684"/>
    <w:rsid w:val="00A71069"/>
    <w:rsid w:val="00A72B17"/>
    <w:rsid w:val="00A730D4"/>
    <w:rsid w:val="00A74129"/>
    <w:rsid w:val="00A7438E"/>
    <w:rsid w:val="00A74A54"/>
    <w:rsid w:val="00A75827"/>
    <w:rsid w:val="00A76B8B"/>
    <w:rsid w:val="00A76BE6"/>
    <w:rsid w:val="00A76E10"/>
    <w:rsid w:val="00A77F31"/>
    <w:rsid w:val="00A80137"/>
    <w:rsid w:val="00A8063F"/>
    <w:rsid w:val="00A81FBC"/>
    <w:rsid w:val="00A83EC4"/>
    <w:rsid w:val="00A84794"/>
    <w:rsid w:val="00A84ECD"/>
    <w:rsid w:val="00A85771"/>
    <w:rsid w:val="00A85A56"/>
    <w:rsid w:val="00A85D61"/>
    <w:rsid w:val="00A86182"/>
    <w:rsid w:val="00A86863"/>
    <w:rsid w:val="00A86EF8"/>
    <w:rsid w:val="00A9050D"/>
    <w:rsid w:val="00A90A40"/>
    <w:rsid w:val="00A945EE"/>
    <w:rsid w:val="00A94662"/>
    <w:rsid w:val="00A96361"/>
    <w:rsid w:val="00A963F0"/>
    <w:rsid w:val="00A96C93"/>
    <w:rsid w:val="00AA0837"/>
    <w:rsid w:val="00AA24AD"/>
    <w:rsid w:val="00AA2C91"/>
    <w:rsid w:val="00AA3346"/>
    <w:rsid w:val="00AA44E2"/>
    <w:rsid w:val="00AA4B12"/>
    <w:rsid w:val="00AA4BB3"/>
    <w:rsid w:val="00AA56F6"/>
    <w:rsid w:val="00AB099E"/>
    <w:rsid w:val="00AB0B8C"/>
    <w:rsid w:val="00AB1402"/>
    <w:rsid w:val="00AB1732"/>
    <w:rsid w:val="00AB17A5"/>
    <w:rsid w:val="00AB1B0C"/>
    <w:rsid w:val="00AB1C12"/>
    <w:rsid w:val="00AB34B0"/>
    <w:rsid w:val="00AB3E55"/>
    <w:rsid w:val="00AB4DE9"/>
    <w:rsid w:val="00AB599E"/>
    <w:rsid w:val="00AB69C1"/>
    <w:rsid w:val="00AB7569"/>
    <w:rsid w:val="00AB7D12"/>
    <w:rsid w:val="00AC07C6"/>
    <w:rsid w:val="00AC09CA"/>
    <w:rsid w:val="00AC0BDB"/>
    <w:rsid w:val="00AC2274"/>
    <w:rsid w:val="00AC349A"/>
    <w:rsid w:val="00AC398C"/>
    <w:rsid w:val="00AC42FB"/>
    <w:rsid w:val="00AC5D4B"/>
    <w:rsid w:val="00AD0107"/>
    <w:rsid w:val="00AD0DB9"/>
    <w:rsid w:val="00AD1307"/>
    <w:rsid w:val="00AD204C"/>
    <w:rsid w:val="00AD390F"/>
    <w:rsid w:val="00AD3C53"/>
    <w:rsid w:val="00AD4134"/>
    <w:rsid w:val="00AD5279"/>
    <w:rsid w:val="00AD5325"/>
    <w:rsid w:val="00AD577A"/>
    <w:rsid w:val="00AD65A6"/>
    <w:rsid w:val="00AD75E9"/>
    <w:rsid w:val="00AD7722"/>
    <w:rsid w:val="00AE0017"/>
    <w:rsid w:val="00AE00FC"/>
    <w:rsid w:val="00AE0494"/>
    <w:rsid w:val="00AE205B"/>
    <w:rsid w:val="00AE2320"/>
    <w:rsid w:val="00AE3947"/>
    <w:rsid w:val="00AE3CD0"/>
    <w:rsid w:val="00AE3DA1"/>
    <w:rsid w:val="00AE45B1"/>
    <w:rsid w:val="00AE4D82"/>
    <w:rsid w:val="00AE5C5A"/>
    <w:rsid w:val="00AE5D15"/>
    <w:rsid w:val="00AE65B1"/>
    <w:rsid w:val="00AE6736"/>
    <w:rsid w:val="00AE7EBB"/>
    <w:rsid w:val="00AE7F93"/>
    <w:rsid w:val="00AF097B"/>
    <w:rsid w:val="00AF1B3B"/>
    <w:rsid w:val="00AF1DCE"/>
    <w:rsid w:val="00AF2283"/>
    <w:rsid w:val="00AF33C7"/>
    <w:rsid w:val="00AF5989"/>
    <w:rsid w:val="00AF5F26"/>
    <w:rsid w:val="00AF631C"/>
    <w:rsid w:val="00AF6691"/>
    <w:rsid w:val="00AF7258"/>
    <w:rsid w:val="00AF7D91"/>
    <w:rsid w:val="00B00210"/>
    <w:rsid w:val="00B00D8E"/>
    <w:rsid w:val="00B01176"/>
    <w:rsid w:val="00B0261D"/>
    <w:rsid w:val="00B02728"/>
    <w:rsid w:val="00B02F87"/>
    <w:rsid w:val="00B03E42"/>
    <w:rsid w:val="00B045BC"/>
    <w:rsid w:val="00B047A0"/>
    <w:rsid w:val="00B04C0B"/>
    <w:rsid w:val="00B05B90"/>
    <w:rsid w:val="00B06C8E"/>
    <w:rsid w:val="00B06DFC"/>
    <w:rsid w:val="00B07826"/>
    <w:rsid w:val="00B102C5"/>
    <w:rsid w:val="00B10B0D"/>
    <w:rsid w:val="00B10DAF"/>
    <w:rsid w:val="00B111E1"/>
    <w:rsid w:val="00B11A6C"/>
    <w:rsid w:val="00B12248"/>
    <w:rsid w:val="00B12712"/>
    <w:rsid w:val="00B12833"/>
    <w:rsid w:val="00B13579"/>
    <w:rsid w:val="00B13A31"/>
    <w:rsid w:val="00B1470E"/>
    <w:rsid w:val="00B14B6F"/>
    <w:rsid w:val="00B1574F"/>
    <w:rsid w:val="00B15D8B"/>
    <w:rsid w:val="00B15F27"/>
    <w:rsid w:val="00B168E7"/>
    <w:rsid w:val="00B16EC5"/>
    <w:rsid w:val="00B1734B"/>
    <w:rsid w:val="00B17448"/>
    <w:rsid w:val="00B200F8"/>
    <w:rsid w:val="00B20A16"/>
    <w:rsid w:val="00B21A55"/>
    <w:rsid w:val="00B21FF8"/>
    <w:rsid w:val="00B2479A"/>
    <w:rsid w:val="00B25948"/>
    <w:rsid w:val="00B25C9A"/>
    <w:rsid w:val="00B311D6"/>
    <w:rsid w:val="00B32987"/>
    <w:rsid w:val="00B34F27"/>
    <w:rsid w:val="00B35276"/>
    <w:rsid w:val="00B35619"/>
    <w:rsid w:val="00B357B3"/>
    <w:rsid w:val="00B35A3F"/>
    <w:rsid w:val="00B3698E"/>
    <w:rsid w:val="00B37265"/>
    <w:rsid w:val="00B43658"/>
    <w:rsid w:val="00B459FE"/>
    <w:rsid w:val="00B462FC"/>
    <w:rsid w:val="00B46CA6"/>
    <w:rsid w:val="00B46CF9"/>
    <w:rsid w:val="00B474A0"/>
    <w:rsid w:val="00B477D6"/>
    <w:rsid w:val="00B5044B"/>
    <w:rsid w:val="00B50B0D"/>
    <w:rsid w:val="00B50CD8"/>
    <w:rsid w:val="00B5154E"/>
    <w:rsid w:val="00B51D54"/>
    <w:rsid w:val="00B524FC"/>
    <w:rsid w:val="00B53C14"/>
    <w:rsid w:val="00B53FD7"/>
    <w:rsid w:val="00B54595"/>
    <w:rsid w:val="00B54E9B"/>
    <w:rsid w:val="00B552FE"/>
    <w:rsid w:val="00B55F61"/>
    <w:rsid w:val="00B56BA3"/>
    <w:rsid w:val="00B6019B"/>
    <w:rsid w:val="00B604FC"/>
    <w:rsid w:val="00B61925"/>
    <w:rsid w:val="00B6292F"/>
    <w:rsid w:val="00B62A03"/>
    <w:rsid w:val="00B63088"/>
    <w:rsid w:val="00B63C89"/>
    <w:rsid w:val="00B63E58"/>
    <w:rsid w:val="00B64530"/>
    <w:rsid w:val="00B648A1"/>
    <w:rsid w:val="00B64C28"/>
    <w:rsid w:val="00B65DD1"/>
    <w:rsid w:val="00B65E28"/>
    <w:rsid w:val="00B67350"/>
    <w:rsid w:val="00B67C49"/>
    <w:rsid w:val="00B70787"/>
    <w:rsid w:val="00B70E16"/>
    <w:rsid w:val="00B71B01"/>
    <w:rsid w:val="00B71B9F"/>
    <w:rsid w:val="00B720FD"/>
    <w:rsid w:val="00B73646"/>
    <w:rsid w:val="00B753E7"/>
    <w:rsid w:val="00B75748"/>
    <w:rsid w:val="00B75A50"/>
    <w:rsid w:val="00B75FBC"/>
    <w:rsid w:val="00B76D76"/>
    <w:rsid w:val="00B774B3"/>
    <w:rsid w:val="00B778C6"/>
    <w:rsid w:val="00B77A51"/>
    <w:rsid w:val="00B77E72"/>
    <w:rsid w:val="00B8118F"/>
    <w:rsid w:val="00B81ECD"/>
    <w:rsid w:val="00B82F82"/>
    <w:rsid w:val="00B83778"/>
    <w:rsid w:val="00B83D4A"/>
    <w:rsid w:val="00B8480A"/>
    <w:rsid w:val="00B86002"/>
    <w:rsid w:val="00B86AA4"/>
    <w:rsid w:val="00B86D12"/>
    <w:rsid w:val="00B90784"/>
    <w:rsid w:val="00B90D65"/>
    <w:rsid w:val="00B91447"/>
    <w:rsid w:val="00B92360"/>
    <w:rsid w:val="00B92CEA"/>
    <w:rsid w:val="00B93059"/>
    <w:rsid w:val="00B93470"/>
    <w:rsid w:val="00B94239"/>
    <w:rsid w:val="00B946BD"/>
    <w:rsid w:val="00B95CFA"/>
    <w:rsid w:val="00B96435"/>
    <w:rsid w:val="00B9662F"/>
    <w:rsid w:val="00B96D0E"/>
    <w:rsid w:val="00B974C6"/>
    <w:rsid w:val="00BA0635"/>
    <w:rsid w:val="00BA117C"/>
    <w:rsid w:val="00BA28CB"/>
    <w:rsid w:val="00BA2BAB"/>
    <w:rsid w:val="00BA3328"/>
    <w:rsid w:val="00BA4300"/>
    <w:rsid w:val="00BA5CD7"/>
    <w:rsid w:val="00BA60D1"/>
    <w:rsid w:val="00BA7F5F"/>
    <w:rsid w:val="00BB0799"/>
    <w:rsid w:val="00BB0E9E"/>
    <w:rsid w:val="00BB2319"/>
    <w:rsid w:val="00BB3875"/>
    <w:rsid w:val="00BB47FF"/>
    <w:rsid w:val="00BB6365"/>
    <w:rsid w:val="00BB6B06"/>
    <w:rsid w:val="00BB6BEA"/>
    <w:rsid w:val="00BB6ECD"/>
    <w:rsid w:val="00BB7DDF"/>
    <w:rsid w:val="00BC0257"/>
    <w:rsid w:val="00BC0604"/>
    <w:rsid w:val="00BC06C1"/>
    <w:rsid w:val="00BC1EB3"/>
    <w:rsid w:val="00BC3D78"/>
    <w:rsid w:val="00BC7310"/>
    <w:rsid w:val="00BC75CE"/>
    <w:rsid w:val="00BC7FE4"/>
    <w:rsid w:val="00BD03F5"/>
    <w:rsid w:val="00BD0E17"/>
    <w:rsid w:val="00BD1B1B"/>
    <w:rsid w:val="00BD3E59"/>
    <w:rsid w:val="00BD3EF6"/>
    <w:rsid w:val="00BD4F6C"/>
    <w:rsid w:val="00BD5306"/>
    <w:rsid w:val="00BE0845"/>
    <w:rsid w:val="00BE1A5B"/>
    <w:rsid w:val="00BE4098"/>
    <w:rsid w:val="00BE4AF5"/>
    <w:rsid w:val="00BE510A"/>
    <w:rsid w:val="00BE5325"/>
    <w:rsid w:val="00BE5404"/>
    <w:rsid w:val="00BE59EC"/>
    <w:rsid w:val="00BE7186"/>
    <w:rsid w:val="00BE7E17"/>
    <w:rsid w:val="00BF04D5"/>
    <w:rsid w:val="00BF0C42"/>
    <w:rsid w:val="00BF1702"/>
    <w:rsid w:val="00BF1FD4"/>
    <w:rsid w:val="00BF2996"/>
    <w:rsid w:val="00BF2BDB"/>
    <w:rsid w:val="00BF2C1B"/>
    <w:rsid w:val="00BF3C0D"/>
    <w:rsid w:val="00BF4E86"/>
    <w:rsid w:val="00C003F0"/>
    <w:rsid w:val="00C0095B"/>
    <w:rsid w:val="00C00E5C"/>
    <w:rsid w:val="00C02BC8"/>
    <w:rsid w:val="00C03AFD"/>
    <w:rsid w:val="00C04587"/>
    <w:rsid w:val="00C04832"/>
    <w:rsid w:val="00C054E4"/>
    <w:rsid w:val="00C057F8"/>
    <w:rsid w:val="00C0674C"/>
    <w:rsid w:val="00C06BB8"/>
    <w:rsid w:val="00C07BF1"/>
    <w:rsid w:val="00C116AC"/>
    <w:rsid w:val="00C1244F"/>
    <w:rsid w:val="00C12B26"/>
    <w:rsid w:val="00C14A8B"/>
    <w:rsid w:val="00C15303"/>
    <w:rsid w:val="00C1668E"/>
    <w:rsid w:val="00C175E7"/>
    <w:rsid w:val="00C17B90"/>
    <w:rsid w:val="00C20783"/>
    <w:rsid w:val="00C215E1"/>
    <w:rsid w:val="00C225FB"/>
    <w:rsid w:val="00C22C18"/>
    <w:rsid w:val="00C22CD1"/>
    <w:rsid w:val="00C235FC"/>
    <w:rsid w:val="00C252F5"/>
    <w:rsid w:val="00C259E4"/>
    <w:rsid w:val="00C2680B"/>
    <w:rsid w:val="00C26D16"/>
    <w:rsid w:val="00C307BF"/>
    <w:rsid w:val="00C31A6F"/>
    <w:rsid w:val="00C31F60"/>
    <w:rsid w:val="00C33119"/>
    <w:rsid w:val="00C3376E"/>
    <w:rsid w:val="00C348F5"/>
    <w:rsid w:val="00C350B8"/>
    <w:rsid w:val="00C355C1"/>
    <w:rsid w:val="00C35605"/>
    <w:rsid w:val="00C366E4"/>
    <w:rsid w:val="00C410C2"/>
    <w:rsid w:val="00C420E5"/>
    <w:rsid w:val="00C43717"/>
    <w:rsid w:val="00C44196"/>
    <w:rsid w:val="00C4421F"/>
    <w:rsid w:val="00C4422E"/>
    <w:rsid w:val="00C45037"/>
    <w:rsid w:val="00C45BFB"/>
    <w:rsid w:val="00C46428"/>
    <w:rsid w:val="00C46741"/>
    <w:rsid w:val="00C468BC"/>
    <w:rsid w:val="00C468CF"/>
    <w:rsid w:val="00C46C03"/>
    <w:rsid w:val="00C47FA2"/>
    <w:rsid w:val="00C5129D"/>
    <w:rsid w:val="00C5268E"/>
    <w:rsid w:val="00C52FE9"/>
    <w:rsid w:val="00C53217"/>
    <w:rsid w:val="00C54138"/>
    <w:rsid w:val="00C575F4"/>
    <w:rsid w:val="00C5763C"/>
    <w:rsid w:val="00C613EF"/>
    <w:rsid w:val="00C61CD8"/>
    <w:rsid w:val="00C6257E"/>
    <w:rsid w:val="00C62BC6"/>
    <w:rsid w:val="00C635EC"/>
    <w:rsid w:val="00C6496D"/>
    <w:rsid w:val="00C654E9"/>
    <w:rsid w:val="00C6591E"/>
    <w:rsid w:val="00C661A0"/>
    <w:rsid w:val="00C66271"/>
    <w:rsid w:val="00C66D74"/>
    <w:rsid w:val="00C66E7D"/>
    <w:rsid w:val="00C70002"/>
    <w:rsid w:val="00C70CE3"/>
    <w:rsid w:val="00C710F2"/>
    <w:rsid w:val="00C715FF"/>
    <w:rsid w:val="00C7287D"/>
    <w:rsid w:val="00C7295F"/>
    <w:rsid w:val="00C72EAA"/>
    <w:rsid w:val="00C74366"/>
    <w:rsid w:val="00C743AB"/>
    <w:rsid w:val="00C74CE3"/>
    <w:rsid w:val="00C75D32"/>
    <w:rsid w:val="00C766B5"/>
    <w:rsid w:val="00C76FF0"/>
    <w:rsid w:val="00C77F41"/>
    <w:rsid w:val="00C8078C"/>
    <w:rsid w:val="00C80EA7"/>
    <w:rsid w:val="00C8149F"/>
    <w:rsid w:val="00C816E0"/>
    <w:rsid w:val="00C81AE4"/>
    <w:rsid w:val="00C827A8"/>
    <w:rsid w:val="00C841E8"/>
    <w:rsid w:val="00C8423B"/>
    <w:rsid w:val="00C84259"/>
    <w:rsid w:val="00C846BA"/>
    <w:rsid w:val="00C85594"/>
    <w:rsid w:val="00C86795"/>
    <w:rsid w:val="00C86C06"/>
    <w:rsid w:val="00C86FFF"/>
    <w:rsid w:val="00C873CD"/>
    <w:rsid w:val="00C91CE0"/>
    <w:rsid w:val="00C93B24"/>
    <w:rsid w:val="00C94398"/>
    <w:rsid w:val="00C94810"/>
    <w:rsid w:val="00C948E9"/>
    <w:rsid w:val="00C95DCA"/>
    <w:rsid w:val="00C967CF"/>
    <w:rsid w:val="00C96AD0"/>
    <w:rsid w:val="00C977F6"/>
    <w:rsid w:val="00C97873"/>
    <w:rsid w:val="00C97BC6"/>
    <w:rsid w:val="00CA066D"/>
    <w:rsid w:val="00CA06FE"/>
    <w:rsid w:val="00CA0710"/>
    <w:rsid w:val="00CA1F3D"/>
    <w:rsid w:val="00CA28C2"/>
    <w:rsid w:val="00CA2E51"/>
    <w:rsid w:val="00CA35F6"/>
    <w:rsid w:val="00CA4424"/>
    <w:rsid w:val="00CA57D7"/>
    <w:rsid w:val="00CA5972"/>
    <w:rsid w:val="00CA5DF0"/>
    <w:rsid w:val="00CA6DF2"/>
    <w:rsid w:val="00CA71F8"/>
    <w:rsid w:val="00CA777B"/>
    <w:rsid w:val="00CB09AD"/>
    <w:rsid w:val="00CB13BD"/>
    <w:rsid w:val="00CB3539"/>
    <w:rsid w:val="00CB363C"/>
    <w:rsid w:val="00CB5A2B"/>
    <w:rsid w:val="00CB6158"/>
    <w:rsid w:val="00CB63A1"/>
    <w:rsid w:val="00CB7442"/>
    <w:rsid w:val="00CB75AC"/>
    <w:rsid w:val="00CC0B68"/>
    <w:rsid w:val="00CC133C"/>
    <w:rsid w:val="00CC139F"/>
    <w:rsid w:val="00CC16E6"/>
    <w:rsid w:val="00CC29B2"/>
    <w:rsid w:val="00CC2BB7"/>
    <w:rsid w:val="00CC33A3"/>
    <w:rsid w:val="00CC34E7"/>
    <w:rsid w:val="00CC4B2F"/>
    <w:rsid w:val="00CC4EE3"/>
    <w:rsid w:val="00CC505B"/>
    <w:rsid w:val="00CC5891"/>
    <w:rsid w:val="00CC678C"/>
    <w:rsid w:val="00CC6F92"/>
    <w:rsid w:val="00CC732C"/>
    <w:rsid w:val="00CD00D1"/>
    <w:rsid w:val="00CD0D9E"/>
    <w:rsid w:val="00CD26FF"/>
    <w:rsid w:val="00CD31D0"/>
    <w:rsid w:val="00CD3581"/>
    <w:rsid w:val="00CD3CDD"/>
    <w:rsid w:val="00CD442A"/>
    <w:rsid w:val="00CD5754"/>
    <w:rsid w:val="00CD5BB3"/>
    <w:rsid w:val="00CD5BD4"/>
    <w:rsid w:val="00CD5FAC"/>
    <w:rsid w:val="00CD687F"/>
    <w:rsid w:val="00CD690D"/>
    <w:rsid w:val="00CD69A6"/>
    <w:rsid w:val="00CD743A"/>
    <w:rsid w:val="00CD78F8"/>
    <w:rsid w:val="00CE04D0"/>
    <w:rsid w:val="00CE0B3D"/>
    <w:rsid w:val="00CE2271"/>
    <w:rsid w:val="00CE2309"/>
    <w:rsid w:val="00CE275E"/>
    <w:rsid w:val="00CE27AA"/>
    <w:rsid w:val="00CE29FD"/>
    <w:rsid w:val="00CE2DCD"/>
    <w:rsid w:val="00CE3046"/>
    <w:rsid w:val="00CE3EF6"/>
    <w:rsid w:val="00CE4DD8"/>
    <w:rsid w:val="00CE5383"/>
    <w:rsid w:val="00CE54D8"/>
    <w:rsid w:val="00CE5DB9"/>
    <w:rsid w:val="00CE65AB"/>
    <w:rsid w:val="00CE6834"/>
    <w:rsid w:val="00CE6EBE"/>
    <w:rsid w:val="00CF003F"/>
    <w:rsid w:val="00CF031C"/>
    <w:rsid w:val="00CF17F6"/>
    <w:rsid w:val="00CF44AB"/>
    <w:rsid w:val="00CF45D1"/>
    <w:rsid w:val="00CF6764"/>
    <w:rsid w:val="00CF7E1C"/>
    <w:rsid w:val="00D000C3"/>
    <w:rsid w:val="00D0081E"/>
    <w:rsid w:val="00D00AF8"/>
    <w:rsid w:val="00D011C5"/>
    <w:rsid w:val="00D01BDF"/>
    <w:rsid w:val="00D0236F"/>
    <w:rsid w:val="00D027E6"/>
    <w:rsid w:val="00D0334D"/>
    <w:rsid w:val="00D036FC"/>
    <w:rsid w:val="00D03E53"/>
    <w:rsid w:val="00D03EF9"/>
    <w:rsid w:val="00D03FBD"/>
    <w:rsid w:val="00D04089"/>
    <w:rsid w:val="00D04C1F"/>
    <w:rsid w:val="00D06EEF"/>
    <w:rsid w:val="00D07F9E"/>
    <w:rsid w:val="00D104F7"/>
    <w:rsid w:val="00D1088D"/>
    <w:rsid w:val="00D112CF"/>
    <w:rsid w:val="00D129E3"/>
    <w:rsid w:val="00D12BE3"/>
    <w:rsid w:val="00D13AD8"/>
    <w:rsid w:val="00D1466B"/>
    <w:rsid w:val="00D14F7B"/>
    <w:rsid w:val="00D15144"/>
    <w:rsid w:val="00D15CDA"/>
    <w:rsid w:val="00D17A54"/>
    <w:rsid w:val="00D20167"/>
    <w:rsid w:val="00D2087A"/>
    <w:rsid w:val="00D2091A"/>
    <w:rsid w:val="00D21FE0"/>
    <w:rsid w:val="00D22B3F"/>
    <w:rsid w:val="00D23287"/>
    <w:rsid w:val="00D24ACA"/>
    <w:rsid w:val="00D24D34"/>
    <w:rsid w:val="00D2526F"/>
    <w:rsid w:val="00D259DC"/>
    <w:rsid w:val="00D25CA9"/>
    <w:rsid w:val="00D25CB8"/>
    <w:rsid w:val="00D2641B"/>
    <w:rsid w:val="00D26F48"/>
    <w:rsid w:val="00D2755C"/>
    <w:rsid w:val="00D320CE"/>
    <w:rsid w:val="00D32D72"/>
    <w:rsid w:val="00D33E13"/>
    <w:rsid w:val="00D33ED2"/>
    <w:rsid w:val="00D33F1B"/>
    <w:rsid w:val="00D34111"/>
    <w:rsid w:val="00D34179"/>
    <w:rsid w:val="00D35BF1"/>
    <w:rsid w:val="00D35D0C"/>
    <w:rsid w:val="00D35EA3"/>
    <w:rsid w:val="00D363A4"/>
    <w:rsid w:val="00D37374"/>
    <w:rsid w:val="00D37823"/>
    <w:rsid w:val="00D40A34"/>
    <w:rsid w:val="00D41060"/>
    <w:rsid w:val="00D41831"/>
    <w:rsid w:val="00D42067"/>
    <w:rsid w:val="00D420EB"/>
    <w:rsid w:val="00D44052"/>
    <w:rsid w:val="00D44163"/>
    <w:rsid w:val="00D446E3"/>
    <w:rsid w:val="00D44B02"/>
    <w:rsid w:val="00D44C1A"/>
    <w:rsid w:val="00D46A92"/>
    <w:rsid w:val="00D5005D"/>
    <w:rsid w:val="00D52092"/>
    <w:rsid w:val="00D52D9B"/>
    <w:rsid w:val="00D53439"/>
    <w:rsid w:val="00D537BC"/>
    <w:rsid w:val="00D54773"/>
    <w:rsid w:val="00D57094"/>
    <w:rsid w:val="00D575BF"/>
    <w:rsid w:val="00D615C8"/>
    <w:rsid w:val="00D6182B"/>
    <w:rsid w:val="00D61F60"/>
    <w:rsid w:val="00D627BF"/>
    <w:rsid w:val="00D62BC5"/>
    <w:rsid w:val="00D63087"/>
    <w:rsid w:val="00D631D6"/>
    <w:rsid w:val="00D6362D"/>
    <w:rsid w:val="00D63C47"/>
    <w:rsid w:val="00D64591"/>
    <w:rsid w:val="00D64926"/>
    <w:rsid w:val="00D656D3"/>
    <w:rsid w:val="00D65869"/>
    <w:rsid w:val="00D665D0"/>
    <w:rsid w:val="00D6672B"/>
    <w:rsid w:val="00D7126E"/>
    <w:rsid w:val="00D722A8"/>
    <w:rsid w:val="00D726EF"/>
    <w:rsid w:val="00D74033"/>
    <w:rsid w:val="00D74ADA"/>
    <w:rsid w:val="00D74DD9"/>
    <w:rsid w:val="00D758F4"/>
    <w:rsid w:val="00D7601F"/>
    <w:rsid w:val="00D760DE"/>
    <w:rsid w:val="00D76ABC"/>
    <w:rsid w:val="00D77989"/>
    <w:rsid w:val="00D779F0"/>
    <w:rsid w:val="00D77EF0"/>
    <w:rsid w:val="00D80230"/>
    <w:rsid w:val="00D80E10"/>
    <w:rsid w:val="00D81392"/>
    <w:rsid w:val="00D84833"/>
    <w:rsid w:val="00D84F32"/>
    <w:rsid w:val="00D86696"/>
    <w:rsid w:val="00D868D6"/>
    <w:rsid w:val="00D87889"/>
    <w:rsid w:val="00D9042A"/>
    <w:rsid w:val="00D90C44"/>
    <w:rsid w:val="00D90C4B"/>
    <w:rsid w:val="00D91732"/>
    <w:rsid w:val="00D92441"/>
    <w:rsid w:val="00D93311"/>
    <w:rsid w:val="00D949A6"/>
    <w:rsid w:val="00D95912"/>
    <w:rsid w:val="00D95BFF"/>
    <w:rsid w:val="00D97A2C"/>
    <w:rsid w:val="00D97BE9"/>
    <w:rsid w:val="00DA1092"/>
    <w:rsid w:val="00DA16F6"/>
    <w:rsid w:val="00DA41EC"/>
    <w:rsid w:val="00DA45C5"/>
    <w:rsid w:val="00DA47EB"/>
    <w:rsid w:val="00DA48B5"/>
    <w:rsid w:val="00DA5193"/>
    <w:rsid w:val="00DA521E"/>
    <w:rsid w:val="00DA56BD"/>
    <w:rsid w:val="00DA5DDE"/>
    <w:rsid w:val="00DA6F25"/>
    <w:rsid w:val="00DA7F8A"/>
    <w:rsid w:val="00DB0257"/>
    <w:rsid w:val="00DB0AAB"/>
    <w:rsid w:val="00DB0E7C"/>
    <w:rsid w:val="00DB1159"/>
    <w:rsid w:val="00DB15D6"/>
    <w:rsid w:val="00DB1E5D"/>
    <w:rsid w:val="00DB2E7B"/>
    <w:rsid w:val="00DB3560"/>
    <w:rsid w:val="00DB53D8"/>
    <w:rsid w:val="00DB5A53"/>
    <w:rsid w:val="00DB63D9"/>
    <w:rsid w:val="00DB6564"/>
    <w:rsid w:val="00DB6959"/>
    <w:rsid w:val="00DB6B7B"/>
    <w:rsid w:val="00DB6DC2"/>
    <w:rsid w:val="00DC11D8"/>
    <w:rsid w:val="00DC1D83"/>
    <w:rsid w:val="00DC2D41"/>
    <w:rsid w:val="00DC3876"/>
    <w:rsid w:val="00DC3E14"/>
    <w:rsid w:val="00DC43CA"/>
    <w:rsid w:val="00DC4C17"/>
    <w:rsid w:val="00DC564B"/>
    <w:rsid w:val="00DC63BA"/>
    <w:rsid w:val="00DC6770"/>
    <w:rsid w:val="00DC67D0"/>
    <w:rsid w:val="00DC7144"/>
    <w:rsid w:val="00DC7C8A"/>
    <w:rsid w:val="00DD1B68"/>
    <w:rsid w:val="00DD235A"/>
    <w:rsid w:val="00DD49E8"/>
    <w:rsid w:val="00DD55DA"/>
    <w:rsid w:val="00DD6B45"/>
    <w:rsid w:val="00DD77F8"/>
    <w:rsid w:val="00DD7E1B"/>
    <w:rsid w:val="00DE0732"/>
    <w:rsid w:val="00DE0BF5"/>
    <w:rsid w:val="00DE203F"/>
    <w:rsid w:val="00DE2316"/>
    <w:rsid w:val="00DE339E"/>
    <w:rsid w:val="00DE3C0C"/>
    <w:rsid w:val="00DE505B"/>
    <w:rsid w:val="00DE522F"/>
    <w:rsid w:val="00DE62F1"/>
    <w:rsid w:val="00DE7F22"/>
    <w:rsid w:val="00DE7FC8"/>
    <w:rsid w:val="00DF07FB"/>
    <w:rsid w:val="00DF12A0"/>
    <w:rsid w:val="00DF15C2"/>
    <w:rsid w:val="00DF2F20"/>
    <w:rsid w:val="00DF2F5D"/>
    <w:rsid w:val="00DF368B"/>
    <w:rsid w:val="00DF36EA"/>
    <w:rsid w:val="00DF49B0"/>
    <w:rsid w:val="00DF57B6"/>
    <w:rsid w:val="00DF5949"/>
    <w:rsid w:val="00DF61C2"/>
    <w:rsid w:val="00DF6632"/>
    <w:rsid w:val="00DF663C"/>
    <w:rsid w:val="00DF73BC"/>
    <w:rsid w:val="00DF75E8"/>
    <w:rsid w:val="00DF7EC7"/>
    <w:rsid w:val="00E00A13"/>
    <w:rsid w:val="00E02D67"/>
    <w:rsid w:val="00E03003"/>
    <w:rsid w:val="00E0344E"/>
    <w:rsid w:val="00E048B2"/>
    <w:rsid w:val="00E050EF"/>
    <w:rsid w:val="00E05AB4"/>
    <w:rsid w:val="00E06A07"/>
    <w:rsid w:val="00E07F00"/>
    <w:rsid w:val="00E1185C"/>
    <w:rsid w:val="00E119A7"/>
    <w:rsid w:val="00E125BC"/>
    <w:rsid w:val="00E13E08"/>
    <w:rsid w:val="00E153EF"/>
    <w:rsid w:val="00E15922"/>
    <w:rsid w:val="00E16186"/>
    <w:rsid w:val="00E17630"/>
    <w:rsid w:val="00E2010F"/>
    <w:rsid w:val="00E201AC"/>
    <w:rsid w:val="00E20990"/>
    <w:rsid w:val="00E20A18"/>
    <w:rsid w:val="00E219CB"/>
    <w:rsid w:val="00E21BCA"/>
    <w:rsid w:val="00E22917"/>
    <w:rsid w:val="00E23365"/>
    <w:rsid w:val="00E2338A"/>
    <w:rsid w:val="00E23AB4"/>
    <w:rsid w:val="00E24BAC"/>
    <w:rsid w:val="00E25AAC"/>
    <w:rsid w:val="00E26AA3"/>
    <w:rsid w:val="00E26F1B"/>
    <w:rsid w:val="00E279AD"/>
    <w:rsid w:val="00E279F1"/>
    <w:rsid w:val="00E30B9E"/>
    <w:rsid w:val="00E3103B"/>
    <w:rsid w:val="00E3126E"/>
    <w:rsid w:val="00E31818"/>
    <w:rsid w:val="00E32A8A"/>
    <w:rsid w:val="00E32CAC"/>
    <w:rsid w:val="00E32DAE"/>
    <w:rsid w:val="00E32F4E"/>
    <w:rsid w:val="00E34A62"/>
    <w:rsid w:val="00E354A9"/>
    <w:rsid w:val="00E35EB1"/>
    <w:rsid w:val="00E3689C"/>
    <w:rsid w:val="00E372A9"/>
    <w:rsid w:val="00E37374"/>
    <w:rsid w:val="00E40896"/>
    <w:rsid w:val="00E417FA"/>
    <w:rsid w:val="00E417FF"/>
    <w:rsid w:val="00E41C80"/>
    <w:rsid w:val="00E41F03"/>
    <w:rsid w:val="00E420EE"/>
    <w:rsid w:val="00E4295D"/>
    <w:rsid w:val="00E449A9"/>
    <w:rsid w:val="00E44E10"/>
    <w:rsid w:val="00E4555E"/>
    <w:rsid w:val="00E45B24"/>
    <w:rsid w:val="00E45D83"/>
    <w:rsid w:val="00E47546"/>
    <w:rsid w:val="00E479D6"/>
    <w:rsid w:val="00E47C6C"/>
    <w:rsid w:val="00E512B7"/>
    <w:rsid w:val="00E51303"/>
    <w:rsid w:val="00E51FA4"/>
    <w:rsid w:val="00E530A7"/>
    <w:rsid w:val="00E5370F"/>
    <w:rsid w:val="00E54370"/>
    <w:rsid w:val="00E54E5F"/>
    <w:rsid w:val="00E556BB"/>
    <w:rsid w:val="00E56662"/>
    <w:rsid w:val="00E607E4"/>
    <w:rsid w:val="00E60D5B"/>
    <w:rsid w:val="00E61127"/>
    <w:rsid w:val="00E61973"/>
    <w:rsid w:val="00E620B2"/>
    <w:rsid w:val="00E627CB"/>
    <w:rsid w:val="00E632F8"/>
    <w:rsid w:val="00E63627"/>
    <w:rsid w:val="00E63D5B"/>
    <w:rsid w:val="00E63F85"/>
    <w:rsid w:val="00E65ECB"/>
    <w:rsid w:val="00E66436"/>
    <w:rsid w:val="00E66FF8"/>
    <w:rsid w:val="00E67838"/>
    <w:rsid w:val="00E72232"/>
    <w:rsid w:val="00E73302"/>
    <w:rsid w:val="00E73B5E"/>
    <w:rsid w:val="00E75D34"/>
    <w:rsid w:val="00E75F16"/>
    <w:rsid w:val="00E7603C"/>
    <w:rsid w:val="00E77063"/>
    <w:rsid w:val="00E7733A"/>
    <w:rsid w:val="00E77E42"/>
    <w:rsid w:val="00E815A0"/>
    <w:rsid w:val="00E82F18"/>
    <w:rsid w:val="00E83063"/>
    <w:rsid w:val="00E8340B"/>
    <w:rsid w:val="00E83924"/>
    <w:rsid w:val="00E84690"/>
    <w:rsid w:val="00E849F6"/>
    <w:rsid w:val="00E84DC2"/>
    <w:rsid w:val="00E84ED8"/>
    <w:rsid w:val="00E8526C"/>
    <w:rsid w:val="00E86166"/>
    <w:rsid w:val="00E86703"/>
    <w:rsid w:val="00E87011"/>
    <w:rsid w:val="00E87557"/>
    <w:rsid w:val="00E875CB"/>
    <w:rsid w:val="00E90752"/>
    <w:rsid w:val="00E9107F"/>
    <w:rsid w:val="00E91C90"/>
    <w:rsid w:val="00E91D71"/>
    <w:rsid w:val="00E9265A"/>
    <w:rsid w:val="00E92F16"/>
    <w:rsid w:val="00E93378"/>
    <w:rsid w:val="00E949CF"/>
    <w:rsid w:val="00E94CCE"/>
    <w:rsid w:val="00E95ED5"/>
    <w:rsid w:val="00E95F7A"/>
    <w:rsid w:val="00E978F3"/>
    <w:rsid w:val="00EA0D4A"/>
    <w:rsid w:val="00EA1E4A"/>
    <w:rsid w:val="00EA2739"/>
    <w:rsid w:val="00EA286B"/>
    <w:rsid w:val="00EA2C22"/>
    <w:rsid w:val="00EA2D06"/>
    <w:rsid w:val="00EA3246"/>
    <w:rsid w:val="00EA356F"/>
    <w:rsid w:val="00EA3FBB"/>
    <w:rsid w:val="00EA40F4"/>
    <w:rsid w:val="00EA4941"/>
    <w:rsid w:val="00EA499C"/>
    <w:rsid w:val="00EA5599"/>
    <w:rsid w:val="00EA581B"/>
    <w:rsid w:val="00EA775F"/>
    <w:rsid w:val="00EB0F64"/>
    <w:rsid w:val="00EB16E7"/>
    <w:rsid w:val="00EB1AE9"/>
    <w:rsid w:val="00EB2771"/>
    <w:rsid w:val="00EB32D6"/>
    <w:rsid w:val="00EB4DF8"/>
    <w:rsid w:val="00EB5251"/>
    <w:rsid w:val="00EB535F"/>
    <w:rsid w:val="00EB5782"/>
    <w:rsid w:val="00EB5F29"/>
    <w:rsid w:val="00EB67AA"/>
    <w:rsid w:val="00EB6E05"/>
    <w:rsid w:val="00EB77E4"/>
    <w:rsid w:val="00EB78FE"/>
    <w:rsid w:val="00EB7D56"/>
    <w:rsid w:val="00EC08B0"/>
    <w:rsid w:val="00EC0C60"/>
    <w:rsid w:val="00EC1463"/>
    <w:rsid w:val="00EC148F"/>
    <w:rsid w:val="00EC2207"/>
    <w:rsid w:val="00EC285B"/>
    <w:rsid w:val="00EC3EBD"/>
    <w:rsid w:val="00EC42DF"/>
    <w:rsid w:val="00EC4DBA"/>
    <w:rsid w:val="00EC4ED7"/>
    <w:rsid w:val="00EC618A"/>
    <w:rsid w:val="00EC61DC"/>
    <w:rsid w:val="00EC67AD"/>
    <w:rsid w:val="00ED0DD5"/>
    <w:rsid w:val="00ED111C"/>
    <w:rsid w:val="00ED1A25"/>
    <w:rsid w:val="00ED212D"/>
    <w:rsid w:val="00ED229A"/>
    <w:rsid w:val="00ED2DD6"/>
    <w:rsid w:val="00ED3B00"/>
    <w:rsid w:val="00ED3C0F"/>
    <w:rsid w:val="00ED4FC1"/>
    <w:rsid w:val="00ED5253"/>
    <w:rsid w:val="00ED550E"/>
    <w:rsid w:val="00ED600E"/>
    <w:rsid w:val="00ED643A"/>
    <w:rsid w:val="00ED697A"/>
    <w:rsid w:val="00ED7579"/>
    <w:rsid w:val="00ED78B8"/>
    <w:rsid w:val="00ED79B7"/>
    <w:rsid w:val="00EE029A"/>
    <w:rsid w:val="00EE0956"/>
    <w:rsid w:val="00EE165E"/>
    <w:rsid w:val="00EE173D"/>
    <w:rsid w:val="00EE38B3"/>
    <w:rsid w:val="00EE3CC1"/>
    <w:rsid w:val="00EE3CC2"/>
    <w:rsid w:val="00EE42E2"/>
    <w:rsid w:val="00EE4468"/>
    <w:rsid w:val="00EE5653"/>
    <w:rsid w:val="00EE6F56"/>
    <w:rsid w:val="00EE7016"/>
    <w:rsid w:val="00EE7120"/>
    <w:rsid w:val="00EF0701"/>
    <w:rsid w:val="00EF0F53"/>
    <w:rsid w:val="00EF0FF4"/>
    <w:rsid w:val="00EF2B56"/>
    <w:rsid w:val="00EF2D1A"/>
    <w:rsid w:val="00EF2EB0"/>
    <w:rsid w:val="00EF3ECC"/>
    <w:rsid w:val="00EF4673"/>
    <w:rsid w:val="00EF4B2D"/>
    <w:rsid w:val="00EF4E8D"/>
    <w:rsid w:val="00EF7626"/>
    <w:rsid w:val="00EF7884"/>
    <w:rsid w:val="00EF78D1"/>
    <w:rsid w:val="00F00305"/>
    <w:rsid w:val="00F02D5C"/>
    <w:rsid w:val="00F0554E"/>
    <w:rsid w:val="00F06CDA"/>
    <w:rsid w:val="00F07602"/>
    <w:rsid w:val="00F11FE4"/>
    <w:rsid w:val="00F12FF5"/>
    <w:rsid w:val="00F13A6C"/>
    <w:rsid w:val="00F14586"/>
    <w:rsid w:val="00F150F3"/>
    <w:rsid w:val="00F15418"/>
    <w:rsid w:val="00F15B9A"/>
    <w:rsid w:val="00F169AF"/>
    <w:rsid w:val="00F170AE"/>
    <w:rsid w:val="00F21626"/>
    <w:rsid w:val="00F2265F"/>
    <w:rsid w:val="00F229CB"/>
    <w:rsid w:val="00F24AFB"/>
    <w:rsid w:val="00F24EBC"/>
    <w:rsid w:val="00F25191"/>
    <w:rsid w:val="00F25C22"/>
    <w:rsid w:val="00F2648D"/>
    <w:rsid w:val="00F30F19"/>
    <w:rsid w:val="00F31DE2"/>
    <w:rsid w:val="00F32441"/>
    <w:rsid w:val="00F3365D"/>
    <w:rsid w:val="00F33A81"/>
    <w:rsid w:val="00F3408B"/>
    <w:rsid w:val="00F342B1"/>
    <w:rsid w:val="00F3441C"/>
    <w:rsid w:val="00F344A3"/>
    <w:rsid w:val="00F34EA6"/>
    <w:rsid w:val="00F35CC0"/>
    <w:rsid w:val="00F36AD3"/>
    <w:rsid w:val="00F36B13"/>
    <w:rsid w:val="00F36EAB"/>
    <w:rsid w:val="00F37197"/>
    <w:rsid w:val="00F37D2D"/>
    <w:rsid w:val="00F40157"/>
    <w:rsid w:val="00F41469"/>
    <w:rsid w:val="00F42EB6"/>
    <w:rsid w:val="00F44EE7"/>
    <w:rsid w:val="00F467C6"/>
    <w:rsid w:val="00F475DA"/>
    <w:rsid w:val="00F50083"/>
    <w:rsid w:val="00F525E7"/>
    <w:rsid w:val="00F52ED6"/>
    <w:rsid w:val="00F530CB"/>
    <w:rsid w:val="00F5322E"/>
    <w:rsid w:val="00F535C1"/>
    <w:rsid w:val="00F5503C"/>
    <w:rsid w:val="00F5650F"/>
    <w:rsid w:val="00F57FC9"/>
    <w:rsid w:val="00F60BEB"/>
    <w:rsid w:val="00F61F2C"/>
    <w:rsid w:val="00F62369"/>
    <w:rsid w:val="00F6273E"/>
    <w:rsid w:val="00F63012"/>
    <w:rsid w:val="00F640C7"/>
    <w:rsid w:val="00F64EC4"/>
    <w:rsid w:val="00F67708"/>
    <w:rsid w:val="00F67B96"/>
    <w:rsid w:val="00F67CBA"/>
    <w:rsid w:val="00F67F51"/>
    <w:rsid w:val="00F7217D"/>
    <w:rsid w:val="00F72448"/>
    <w:rsid w:val="00F72799"/>
    <w:rsid w:val="00F74001"/>
    <w:rsid w:val="00F74840"/>
    <w:rsid w:val="00F7512A"/>
    <w:rsid w:val="00F7517D"/>
    <w:rsid w:val="00F75273"/>
    <w:rsid w:val="00F752DC"/>
    <w:rsid w:val="00F7587A"/>
    <w:rsid w:val="00F75A34"/>
    <w:rsid w:val="00F75AC9"/>
    <w:rsid w:val="00F764B0"/>
    <w:rsid w:val="00F76A0D"/>
    <w:rsid w:val="00F76D92"/>
    <w:rsid w:val="00F77065"/>
    <w:rsid w:val="00F8005A"/>
    <w:rsid w:val="00F800C6"/>
    <w:rsid w:val="00F802B1"/>
    <w:rsid w:val="00F81B7B"/>
    <w:rsid w:val="00F82574"/>
    <w:rsid w:val="00F82A23"/>
    <w:rsid w:val="00F82FA9"/>
    <w:rsid w:val="00F85CD1"/>
    <w:rsid w:val="00F86EF2"/>
    <w:rsid w:val="00F870FA"/>
    <w:rsid w:val="00F871A1"/>
    <w:rsid w:val="00F87437"/>
    <w:rsid w:val="00F9038A"/>
    <w:rsid w:val="00F90AF1"/>
    <w:rsid w:val="00F90E9A"/>
    <w:rsid w:val="00F910BB"/>
    <w:rsid w:val="00F913DF"/>
    <w:rsid w:val="00F93DD0"/>
    <w:rsid w:val="00F94437"/>
    <w:rsid w:val="00F94E8C"/>
    <w:rsid w:val="00F96038"/>
    <w:rsid w:val="00F97039"/>
    <w:rsid w:val="00FA2BE0"/>
    <w:rsid w:val="00FA3028"/>
    <w:rsid w:val="00FA3510"/>
    <w:rsid w:val="00FA4477"/>
    <w:rsid w:val="00FA5492"/>
    <w:rsid w:val="00FA604D"/>
    <w:rsid w:val="00FA60A2"/>
    <w:rsid w:val="00FA6BC3"/>
    <w:rsid w:val="00FB0562"/>
    <w:rsid w:val="00FB0D47"/>
    <w:rsid w:val="00FB13D6"/>
    <w:rsid w:val="00FB1454"/>
    <w:rsid w:val="00FB20BB"/>
    <w:rsid w:val="00FB3408"/>
    <w:rsid w:val="00FB3F3C"/>
    <w:rsid w:val="00FB4254"/>
    <w:rsid w:val="00FB4481"/>
    <w:rsid w:val="00FB762D"/>
    <w:rsid w:val="00FB7729"/>
    <w:rsid w:val="00FC0181"/>
    <w:rsid w:val="00FC0469"/>
    <w:rsid w:val="00FC1451"/>
    <w:rsid w:val="00FC2567"/>
    <w:rsid w:val="00FC2BD2"/>
    <w:rsid w:val="00FC53E0"/>
    <w:rsid w:val="00FC5B0D"/>
    <w:rsid w:val="00FC6EC4"/>
    <w:rsid w:val="00FC7E8B"/>
    <w:rsid w:val="00FD1F62"/>
    <w:rsid w:val="00FD3242"/>
    <w:rsid w:val="00FD3722"/>
    <w:rsid w:val="00FD4923"/>
    <w:rsid w:val="00FD5559"/>
    <w:rsid w:val="00FD5968"/>
    <w:rsid w:val="00FD6A45"/>
    <w:rsid w:val="00FD741C"/>
    <w:rsid w:val="00FD7897"/>
    <w:rsid w:val="00FE0336"/>
    <w:rsid w:val="00FE0B72"/>
    <w:rsid w:val="00FE12A4"/>
    <w:rsid w:val="00FE28D6"/>
    <w:rsid w:val="00FE33A3"/>
    <w:rsid w:val="00FE3A58"/>
    <w:rsid w:val="00FE474B"/>
    <w:rsid w:val="00FE59F9"/>
    <w:rsid w:val="00FE7189"/>
    <w:rsid w:val="00FE71B5"/>
    <w:rsid w:val="00FE7390"/>
    <w:rsid w:val="00FE7C71"/>
    <w:rsid w:val="00FF0061"/>
    <w:rsid w:val="00FF082E"/>
    <w:rsid w:val="00FF297C"/>
    <w:rsid w:val="00FF2C63"/>
    <w:rsid w:val="00FF324A"/>
    <w:rsid w:val="00FF42EE"/>
    <w:rsid w:val="00FF468F"/>
    <w:rsid w:val="00FF52DA"/>
    <w:rsid w:val="00FF63B3"/>
    <w:rsid w:val="00FF6723"/>
    <w:rsid w:val="00FF6C36"/>
    <w:rsid w:val="00FF7C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E08204"/>
  <w15:docId w15:val="{BDD6396B-8967-42EA-BC12-2B664B758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3F5"/>
    <w:pPr>
      <w:spacing w:after="120" w:line="360" w:lineRule="auto"/>
    </w:pPr>
    <w:rPr>
      <w:sz w:val="24"/>
      <w:szCs w:val="24"/>
    </w:rPr>
  </w:style>
  <w:style w:type="paragraph" w:styleId="Heading1">
    <w:name w:val="heading 1"/>
    <w:basedOn w:val="Normal"/>
    <w:next w:val="Normal"/>
    <w:autoRedefine/>
    <w:qFormat/>
    <w:rsid w:val="00143EE1"/>
    <w:pPr>
      <w:keepNext/>
      <w:jc w:val="center"/>
      <w:outlineLvl w:val="0"/>
    </w:pPr>
    <w:rPr>
      <w:rFonts w:ascii="Arial" w:hAnsi="Arial"/>
      <w:b/>
      <w:caps/>
      <w:sz w:val="36"/>
      <w:szCs w:val="20"/>
    </w:rPr>
  </w:style>
  <w:style w:type="paragraph" w:styleId="Heading2">
    <w:name w:val="heading 2"/>
    <w:basedOn w:val="Normal"/>
    <w:next w:val="Normal"/>
    <w:link w:val="Heading2Char"/>
    <w:autoRedefine/>
    <w:qFormat/>
    <w:rsid w:val="009243B7"/>
    <w:pPr>
      <w:keepNext/>
      <w:spacing w:before="240"/>
      <w:outlineLvl w:val="1"/>
    </w:pPr>
    <w:rPr>
      <w:b/>
      <w:szCs w:val="20"/>
    </w:rPr>
  </w:style>
  <w:style w:type="paragraph" w:styleId="Heading3">
    <w:name w:val="heading 3"/>
    <w:basedOn w:val="Normal"/>
    <w:next w:val="Normal"/>
    <w:autoRedefine/>
    <w:qFormat/>
    <w:rsid w:val="00D1466B"/>
    <w:pPr>
      <w:keepNext/>
      <w:outlineLvl w:val="2"/>
    </w:pPr>
    <w:rPr>
      <w:szCs w:val="20"/>
      <w:u w:val="single"/>
    </w:rPr>
  </w:style>
  <w:style w:type="paragraph" w:styleId="Heading4">
    <w:name w:val="heading 4"/>
    <w:basedOn w:val="Normal"/>
    <w:next w:val="Normal"/>
    <w:autoRedefine/>
    <w:qFormat/>
    <w:rsid w:val="0081360E"/>
    <w:pPr>
      <w:keepNext/>
      <w:spacing w:line="240" w:lineRule="auto"/>
      <w:outlineLvl w:val="3"/>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Style1">
    <w:name w:val="Cover Style1"/>
    <w:basedOn w:val="Heading1"/>
    <w:autoRedefine/>
    <w:rsid w:val="008112F7"/>
    <w:rPr>
      <w:rFonts w:ascii="Calibri" w:eastAsia="Calibri" w:hAnsi="Calibri" w:cs="Arial"/>
      <w:sz w:val="48"/>
      <w:szCs w:val="48"/>
    </w:rPr>
  </w:style>
  <w:style w:type="paragraph" w:customStyle="1" w:styleId="CoverStyle2">
    <w:name w:val="Cover Style2"/>
    <w:basedOn w:val="CoverStyle1"/>
    <w:autoRedefine/>
    <w:rsid w:val="00125A04"/>
    <w:rPr>
      <w:rFonts w:ascii="Arial Black" w:hAnsi="Arial Black" w:cs="Calibri"/>
      <w:sz w:val="24"/>
      <w:szCs w:val="22"/>
    </w:rPr>
  </w:style>
  <w:style w:type="paragraph" w:customStyle="1" w:styleId="CoverStyle3">
    <w:name w:val="Cover Style3"/>
    <w:basedOn w:val="Normal"/>
    <w:autoRedefine/>
    <w:rsid w:val="00673F55"/>
    <w:pPr>
      <w:jc w:val="center"/>
    </w:pPr>
    <w:rPr>
      <w:rFonts w:asciiTheme="minorHAnsi" w:hAnsiTheme="minorHAnsi"/>
      <w:b/>
      <w:bCs/>
      <w:sz w:val="16"/>
      <w:szCs w:val="20"/>
    </w:rPr>
  </w:style>
  <w:style w:type="paragraph" w:styleId="TOC1">
    <w:name w:val="toc 1"/>
    <w:basedOn w:val="Normal"/>
    <w:next w:val="Normal"/>
    <w:autoRedefine/>
    <w:uiPriority w:val="39"/>
    <w:rsid w:val="00B474A0"/>
    <w:pPr>
      <w:tabs>
        <w:tab w:val="right" w:leader="dot" w:pos="8990"/>
      </w:tabs>
    </w:pPr>
    <w:rPr>
      <w:szCs w:val="20"/>
    </w:rPr>
  </w:style>
  <w:style w:type="paragraph" w:styleId="TOC2">
    <w:name w:val="toc 2"/>
    <w:basedOn w:val="Normal"/>
    <w:next w:val="Normal"/>
    <w:autoRedefine/>
    <w:uiPriority w:val="39"/>
    <w:rsid w:val="008D5427"/>
    <w:pPr>
      <w:ind w:left="240"/>
    </w:pPr>
    <w:rPr>
      <w:szCs w:val="20"/>
    </w:rPr>
  </w:style>
  <w:style w:type="paragraph" w:styleId="TOC3">
    <w:name w:val="toc 3"/>
    <w:basedOn w:val="Normal"/>
    <w:next w:val="Normal"/>
    <w:autoRedefine/>
    <w:uiPriority w:val="39"/>
    <w:rsid w:val="008D5427"/>
    <w:pPr>
      <w:ind w:left="480"/>
    </w:pPr>
    <w:rPr>
      <w:szCs w:val="20"/>
    </w:rPr>
  </w:style>
  <w:style w:type="paragraph" w:styleId="TOC4">
    <w:name w:val="toc 4"/>
    <w:basedOn w:val="Normal"/>
    <w:next w:val="Normal"/>
    <w:autoRedefine/>
    <w:semiHidden/>
    <w:rsid w:val="008D5427"/>
    <w:pPr>
      <w:ind w:left="720"/>
    </w:pPr>
    <w:rPr>
      <w:szCs w:val="20"/>
    </w:rPr>
  </w:style>
  <w:style w:type="paragraph" w:styleId="TOC5">
    <w:name w:val="toc 5"/>
    <w:basedOn w:val="Normal"/>
    <w:next w:val="Normal"/>
    <w:autoRedefine/>
    <w:semiHidden/>
    <w:rsid w:val="008D5427"/>
    <w:pPr>
      <w:ind w:left="960"/>
    </w:pPr>
    <w:rPr>
      <w:szCs w:val="20"/>
    </w:rPr>
  </w:style>
  <w:style w:type="paragraph" w:styleId="TOC6">
    <w:name w:val="toc 6"/>
    <w:basedOn w:val="Normal"/>
    <w:next w:val="Normal"/>
    <w:autoRedefine/>
    <w:semiHidden/>
    <w:rsid w:val="008D5427"/>
    <w:pPr>
      <w:ind w:left="1200"/>
    </w:pPr>
    <w:rPr>
      <w:szCs w:val="20"/>
    </w:rPr>
  </w:style>
  <w:style w:type="paragraph" w:styleId="TOC7">
    <w:name w:val="toc 7"/>
    <w:basedOn w:val="Normal"/>
    <w:next w:val="Normal"/>
    <w:autoRedefine/>
    <w:semiHidden/>
    <w:rsid w:val="008D5427"/>
    <w:pPr>
      <w:ind w:left="1440"/>
    </w:pPr>
    <w:rPr>
      <w:szCs w:val="20"/>
    </w:rPr>
  </w:style>
  <w:style w:type="paragraph" w:styleId="TOC8">
    <w:name w:val="toc 8"/>
    <w:basedOn w:val="Normal"/>
    <w:next w:val="Normal"/>
    <w:autoRedefine/>
    <w:semiHidden/>
    <w:rsid w:val="008D5427"/>
    <w:pPr>
      <w:ind w:left="1680"/>
    </w:pPr>
    <w:rPr>
      <w:szCs w:val="20"/>
    </w:rPr>
  </w:style>
  <w:style w:type="paragraph" w:styleId="TOC9">
    <w:name w:val="toc 9"/>
    <w:basedOn w:val="Normal"/>
    <w:next w:val="Normal"/>
    <w:autoRedefine/>
    <w:semiHidden/>
    <w:rsid w:val="008D5427"/>
    <w:pPr>
      <w:ind w:left="1920"/>
    </w:pPr>
    <w:rPr>
      <w:szCs w:val="20"/>
    </w:rPr>
  </w:style>
  <w:style w:type="character" w:styleId="Hyperlink">
    <w:name w:val="Hyperlink"/>
    <w:uiPriority w:val="99"/>
    <w:rsid w:val="008D5427"/>
    <w:rPr>
      <w:color w:val="0000FF"/>
      <w:u w:val="single"/>
    </w:rPr>
  </w:style>
  <w:style w:type="paragraph" w:customStyle="1" w:styleId="Body">
    <w:name w:val="Body"/>
    <w:basedOn w:val="Normal"/>
    <w:rsid w:val="00271A9C"/>
    <w:pPr>
      <w:spacing w:after="240"/>
      <w:jc w:val="both"/>
    </w:pPr>
    <w:rPr>
      <w:rFonts w:ascii="Helvetica" w:hAnsi="Helvetica"/>
      <w:sz w:val="20"/>
      <w:szCs w:val="20"/>
    </w:rPr>
  </w:style>
  <w:style w:type="paragraph" w:customStyle="1" w:styleId="xl22">
    <w:name w:val="xl22"/>
    <w:basedOn w:val="Normal"/>
    <w:rsid w:val="00012703"/>
    <w:pPr>
      <w:spacing w:before="100" w:beforeAutospacing="1" w:after="100" w:afterAutospacing="1"/>
      <w:ind w:right="720" w:firstLine="360"/>
      <w:contextualSpacing/>
      <w:jc w:val="center"/>
    </w:pPr>
    <w:rPr>
      <w:rFonts w:ascii="Arial Unicode MS" w:eastAsia="Arial Unicode MS" w:hAnsi="Arial Unicode MS" w:cs="Arial Unicode MS"/>
    </w:rPr>
  </w:style>
  <w:style w:type="paragraph" w:styleId="ListParagraph">
    <w:name w:val="List Paragraph"/>
    <w:basedOn w:val="Normal"/>
    <w:uiPriority w:val="34"/>
    <w:qFormat/>
    <w:rsid w:val="00012703"/>
    <w:pPr>
      <w:spacing w:after="240"/>
      <w:ind w:left="720" w:right="720" w:firstLine="360"/>
      <w:contextualSpacing/>
    </w:pPr>
    <w:rPr>
      <w:rFonts w:eastAsia="Calibri"/>
    </w:rPr>
  </w:style>
  <w:style w:type="paragraph" w:styleId="Header">
    <w:name w:val="header"/>
    <w:basedOn w:val="Normal"/>
    <w:link w:val="HeaderChar"/>
    <w:uiPriority w:val="99"/>
    <w:unhideWhenUsed/>
    <w:rsid w:val="00DA521E"/>
    <w:pPr>
      <w:tabs>
        <w:tab w:val="center" w:pos="4680"/>
        <w:tab w:val="right" w:pos="9360"/>
      </w:tabs>
    </w:pPr>
    <w:rPr>
      <w:szCs w:val="20"/>
    </w:rPr>
  </w:style>
  <w:style w:type="character" w:customStyle="1" w:styleId="HeaderChar">
    <w:name w:val="Header Char"/>
    <w:link w:val="Header"/>
    <w:uiPriority w:val="99"/>
    <w:rsid w:val="00DA521E"/>
    <w:rPr>
      <w:sz w:val="24"/>
    </w:rPr>
  </w:style>
  <w:style w:type="paragraph" w:styleId="Footer">
    <w:name w:val="footer"/>
    <w:basedOn w:val="Normal"/>
    <w:link w:val="FooterChar"/>
    <w:uiPriority w:val="99"/>
    <w:unhideWhenUsed/>
    <w:rsid w:val="00C8078C"/>
    <w:pPr>
      <w:tabs>
        <w:tab w:val="center" w:pos="4680"/>
        <w:tab w:val="right" w:pos="9360"/>
      </w:tabs>
    </w:pPr>
    <w:rPr>
      <w:rFonts w:ascii="Calibri" w:hAnsi="Calibri"/>
      <w:i/>
      <w:noProof/>
      <w:sz w:val="20"/>
      <w:szCs w:val="20"/>
    </w:rPr>
  </w:style>
  <w:style w:type="character" w:customStyle="1" w:styleId="FooterChar">
    <w:name w:val="Footer Char"/>
    <w:link w:val="Footer"/>
    <w:uiPriority w:val="99"/>
    <w:rsid w:val="00C8078C"/>
    <w:rPr>
      <w:rFonts w:ascii="Calibri" w:hAnsi="Calibri"/>
      <w:i/>
      <w:noProof/>
    </w:rPr>
  </w:style>
  <w:style w:type="paragraph" w:styleId="BalloonText">
    <w:name w:val="Balloon Text"/>
    <w:basedOn w:val="Normal"/>
    <w:link w:val="BalloonTextChar"/>
    <w:uiPriority w:val="99"/>
    <w:semiHidden/>
    <w:unhideWhenUsed/>
    <w:rsid w:val="00101092"/>
    <w:rPr>
      <w:rFonts w:ascii="Tahoma" w:hAnsi="Tahoma" w:cs="Tahoma"/>
      <w:sz w:val="16"/>
      <w:szCs w:val="16"/>
    </w:rPr>
  </w:style>
  <w:style w:type="character" w:customStyle="1" w:styleId="BalloonTextChar">
    <w:name w:val="Balloon Text Char"/>
    <w:basedOn w:val="DefaultParagraphFont"/>
    <w:link w:val="BalloonText"/>
    <w:uiPriority w:val="99"/>
    <w:semiHidden/>
    <w:rsid w:val="00101092"/>
    <w:rPr>
      <w:rFonts w:ascii="Tahoma" w:hAnsi="Tahoma" w:cs="Tahoma"/>
      <w:sz w:val="16"/>
      <w:szCs w:val="16"/>
    </w:rPr>
  </w:style>
  <w:style w:type="character" w:styleId="CommentReference">
    <w:name w:val="annotation reference"/>
    <w:basedOn w:val="DefaultParagraphFont"/>
    <w:uiPriority w:val="99"/>
    <w:semiHidden/>
    <w:unhideWhenUsed/>
    <w:rsid w:val="00B047A0"/>
    <w:rPr>
      <w:sz w:val="16"/>
      <w:szCs w:val="16"/>
    </w:rPr>
  </w:style>
  <w:style w:type="paragraph" w:styleId="CommentText">
    <w:name w:val="annotation text"/>
    <w:basedOn w:val="Normal"/>
    <w:link w:val="CommentTextChar"/>
    <w:uiPriority w:val="99"/>
    <w:unhideWhenUsed/>
    <w:rsid w:val="00B047A0"/>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B047A0"/>
    <w:rPr>
      <w:rFonts w:asciiTheme="minorHAnsi" w:eastAsiaTheme="minorHAnsi" w:hAnsiTheme="minorHAnsi" w:cstheme="minorBidi"/>
    </w:rPr>
  </w:style>
  <w:style w:type="character" w:customStyle="1" w:styleId="Heading2Char">
    <w:name w:val="Heading 2 Char"/>
    <w:basedOn w:val="DefaultParagraphFont"/>
    <w:link w:val="Heading2"/>
    <w:rsid w:val="009243B7"/>
    <w:rPr>
      <w:b/>
      <w:sz w:val="24"/>
    </w:rPr>
  </w:style>
  <w:style w:type="paragraph" w:styleId="CommentSubject">
    <w:name w:val="annotation subject"/>
    <w:basedOn w:val="CommentText"/>
    <w:next w:val="CommentText"/>
    <w:link w:val="CommentSubjectChar"/>
    <w:uiPriority w:val="99"/>
    <w:semiHidden/>
    <w:unhideWhenUsed/>
    <w:rsid w:val="00090167"/>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090167"/>
    <w:rPr>
      <w:rFonts w:asciiTheme="minorHAnsi" w:eastAsiaTheme="minorHAnsi" w:hAnsiTheme="minorHAnsi" w:cstheme="minorBidi"/>
      <w:b/>
      <w:bCs/>
    </w:rPr>
  </w:style>
  <w:style w:type="paragraph" w:styleId="Title">
    <w:name w:val="Title"/>
    <w:basedOn w:val="Normal"/>
    <w:next w:val="Normal"/>
    <w:link w:val="TitleChar"/>
    <w:uiPriority w:val="10"/>
    <w:qFormat/>
    <w:rsid w:val="00690C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5948"/>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BB6BEA"/>
    <w:pPr>
      <w:spacing w:after="200" w:line="240" w:lineRule="auto"/>
    </w:pPr>
    <w:rPr>
      <w:i/>
      <w:iCs/>
      <w:color w:val="1F497D" w:themeColor="text2"/>
      <w:sz w:val="18"/>
      <w:szCs w:val="18"/>
    </w:rPr>
  </w:style>
  <w:style w:type="paragraph" w:styleId="FootnoteText">
    <w:name w:val="footnote text"/>
    <w:basedOn w:val="Normal"/>
    <w:link w:val="FootnoteTextChar"/>
    <w:uiPriority w:val="99"/>
    <w:semiHidden/>
    <w:unhideWhenUsed/>
    <w:rsid w:val="000612BC"/>
    <w:pPr>
      <w:spacing w:line="240" w:lineRule="auto"/>
    </w:pPr>
    <w:rPr>
      <w:sz w:val="20"/>
      <w:szCs w:val="20"/>
    </w:rPr>
  </w:style>
  <w:style w:type="character" w:customStyle="1" w:styleId="FootnoteTextChar">
    <w:name w:val="Footnote Text Char"/>
    <w:basedOn w:val="DefaultParagraphFont"/>
    <w:link w:val="FootnoteText"/>
    <w:uiPriority w:val="99"/>
    <w:semiHidden/>
    <w:rsid w:val="000612BC"/>
  </w:style>
  <w:style w:type="character" w:styleId="FootnoteReference">
    <w:name w:val="footnote reference"/>
    <w:basedOn w:val="DefaultParagraphFont"/>
    <w:uiPriority w:val="99"/>
    <w:semiHidden/>
    <w:unhideWhenUsed/>
    <w:rsid w:val="000612BC"/>
    <w:rPr>
      <w:vertAlign w:val="superscript"/>
    </w:rPr>
  </w:style>
  <w:style w:type="character" w:styleId="PageNumber">
    <w:name w:val="page number"/>
    <w:basedOn w:val="DefaultParagraphFont"/>
    <w:uiPriority w:val="99"/>
    <w:semiHidden/>
    <w:unhideWhenUsed/>
    <w:rsid w:val="001C2C08"/>
  </w:style>
  <w:style w:type="table" w:styleId="TableGrid">
    <w:name w:val="Table Grid"/>
    <w:basedOn w:val="TableNormal"/>
    <w:uiPriority w:val="59"/>
    <w:rsid w:val="00FA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82108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Revision">
    <w:name w:val="Revision"/>
    <w:hidden/>
    <w:uiPriority w:val="99"/>
    <w:semiHidden/>
    <w:rsid w:val="008C22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498690">
      <w:bodyDiv w:val="1"/>
      <w:marLeft w:val="0"/>
      <w:marRight w:val="0"/>
      <w:marTop w:val="0"/>
      <w:marBottom w:val="0"/>
      <w:divBdr>
        <w:top w:val="none" w:sz="0" w:space="0" w:color="auto"/>
        <w:left w:val="none" w:sz="0" w:space="0" w:color="auto"/>
        <w:bottom w:val="none" w:sz="0" w:space="0" w:color="auto"/>
        <w:right w:val="none" w:sz="0" w:space="0" w:color="auto"/>
      </w:divBdr>
    </w:div>
    <w:div w:id="556210851">
      <w:bodyDiv w:val="1"/>
      <w:marLeft w:val="0"/>
      <w:marRight w:val="0"/>
      <w:marTop w:val="0"/>
      <w:marBottom w:val="0"/>
      <w:divBdr>
        <w:top w:val="none" w:sz="0" w:space="0" w:color="auto"/>
        <w:left w:val="none" w:sz="0" w:space="0" w:color="auto"/>
        <w:bottom w:val="none" w:sz="0" w:space="0" w:color="auto"/>
        <w:right w:val="none" w:sz="0" w:space="0" w:color="auto"/>
      </w:divBdr>
      <w:divsChild>
        <w:div w:id="288054482">
          <w:marLeft w:val="547"/>
          <w:marRight w:val="0"/>
          <w:marTop w:val="154"/>
          <w:marBottom w:val="0"/>
          <w:divBdr>
            <w:top w:val="none" w:sz="0" w:space="0" w:color="auto"/>
            <w:left w:val="none" w:sz="0" w:space="0" w:color="auto"/>
            <w:bottom w:val="none" w:sz="0" w:space="0" w:color="auto"/>
            <w:right w:val="none" w:sz="0" w:space="0" w:color="auto"/>
          </w:divBdr>
        </w:div>
        <w:div w:id="1962033504">
          <w:marLeft w:val="1166"/>
          <w:marRight w:val="0"/>
          <w:marTop w:val="134"/>
          <w:marBottom w:val="0"/>
          <w:divBdr>
            <w:top w:val="none" w:sz="0" w:space="0" w:color="auto"/>
            <w:left w:val="none" w:sz="0" w:space="0" w:color="auto"/>
            <w:bottom w:val="none" w:sz="0" w:space="0" w:color="auto"/>
            <w:right w:val="none" w:sz="0" w:space="0" w:color="auto"/>
          </w:divBdr>
        </w:div>
      </w:divsChild>
    </w:div>
    <w:div w:id="562637301">
      <w:bodyDiv w:val="1"/>
      <w:marLeft w:val="0"/>
      <w:marRight w:val="0"/>
      <w:marTop w:val="0"/>
      <w:marBottom w:val="0"/>
      <w:divBdr>
        <w:top w:val="none" w:sz="0" w:space="0" w:color="auto"/>
        <w:left w:val="none" w:sz="0" w:space="0" w:color="auto"/>
        <w:bottom w:val="none" w:sz="0" w:space="0" w:color="auto"/>
        <w:right w:val="none" w:sz="0" w:space="0" w:color="auto"/>
      </w:divBdr>
    </w:div>
    <w:div w:id="665326549">
      <w:bodyDiv w:val="1"/>
      <w:marLeft w:val="0"/>
      <w:marRight w:val="0"/>
      <w:marTop w:val="0"/>
      <w:marBottom w:val="0"/>
      <w:divBdr>
        <w:top w:val="none" w:sz="0" w:space="0" w:color="auto"/>
        <w:left w:val="none" w:sz="0" w:space="0" w:color="auto"/>
        <w:bottom w:val="none" w:sz="0" w:space="0" w:color="auto"/>
        <w:right w:val="none" w:sz="0" w:space="0" w:color="auto"/>
      </w:divBdr>
    </w:div>
    <w:div w:id="667178710">
      <w:bodyDiv w:val="1"/>
      <w:marLeft w:val="0"/>
      <w:marRight w:val="0"/>
      <w:marTop w:val="0"/>
      <w:marBottom w:val="0"/>
      <w:divBdr>
        <w:top w:val="none" w:sz="0" w:space="0" w:color="auto"/>
        <w:left w:val="none" w:sz="0" w:space="0" w:color="auto"/>
        <w:bottom w:val="none" w:sz="0" w:space="0" w:color="auto"/>
        <w:right w:val="none" w:sz="0" w:space="0" w:color="auto"/>
      </w:divBdr>
    </w:div>
    <w:div w:id="828332374">
      <w:bodyDiv w:val="1"/>
      <w:marLeft w:val="0"/>
      <w:marRight w:val="0"/>
      <w:marTop w:val="0"/>
      <w:marBottom w:val="0"/>
      <w:divBdr>
        <w:top w:val="none" w:sz="0" w:space="0" w:color="auto"/>
        <w:left w:val="none" w:sz="0" w:space="0" w:color="auto"/>
        <w:bottom w:val="none" w:sz="0" w:space="0" w:color="auto"/>
        <w:right w:val="none" w:sz="0" w:space="0" w:color="auto"/>
      </w:divBdr>
      <w:divsChild>
        <w:div w:id="391198251">
          <w:marLeft w:val="547"/>
          <w:marRight w:val="0"/>
          <w:marTop w:val="154"/>
          <w:marBottom w:val="0"/>
          <w:divBdr>
            <w:top w:val="none" w:sz="0" w:space="0" w:color="auto"/>
            <w:left w:val="none" w:sz="0" w:space="0" w:color="auto"/>
            <w:bottom w:val="none" w:sz="0" w:space="0" w:color="auto"/>
            <w:right w:val="none" w:sz="0" w:space="0" w:color="auto"/>
          </w:divBdr>
        </w:div>
        <w:div w:id="596720717">
          <w:marLeft w:val="547"/>
          <w:marRight w:val="0"/>
          <w:marTop w:val="154"/>
          <w:marBottom w:val="0"/>
          <w:divBdr>
            <w:top w:val="none" w:sz="0" w:space="0" w:color="auto"/>
            <w:left w:val="none" w:sz="0" w:space="0" w:color="auto"/>
            <w:bottom w:val="none" w:sz="0" w:space="0" w:color="auto"/>
            <w:right w:val="none" w:sz="0" w:space="0" w:color="auto"/>
          </w:divBdr>
        </w:div>
        <w:div w:id="836189556">
          <w:marLeft w:val="547"/>
          <w:marRight w:val="0"/>
          <w:marTop w:val="154"/>
          <w:marBottom w:val="0"/>
          <w:divBdr>
            <w:top w:val="none" w:sz="0" w:space="0" w:color="auto"/>
            <w:left w:val="none" w:sz="0" w:space="0" w:color="auto"/>
            <w:bottom w:val="none" w:sz="0" w:space="0" w:color="auto"/>
            <w:right w:val="none" w:sz="0" w:space="0" w:color="auto"/>
          </w:divBdr>
        </w:div>
        <w:div w:id="1770274987">
          <w:marLeft w:val="547"/>
          <w:marRight w:val="0"/>
          <w:marTop w:val="154"/>
          <w:marBottom w:val="0"/>
          <w:divBdr>
            <w:top w:val="none" w:sz="0" w:space="0" w:color="auto"/>
            <w:left w:val="none" w:sz="0" w:space="0" w:color="auto"/>
            <w:bottom w:val="none" w:sz="0" w:space="0" w:color="auto"/>
            <w:right w:val="none" w:sz="0" w:space="0" w:color="auto"/>
          </w:divBdr>
        </w:div>
      </w:divsChild>
    </w:div>
    <w:div w:id="860556186">
      <w:bodyDiv w:val="1"/>
      <w:marLeft w:val="0"/>
      <w:marRight w:val="0"/>
      <w:marTop w:val="0"/>
      <w:marBottom w:val="0"/>
      <w:divBdr>
        <w:top w:val="none" w:sz="0" w:space="0" w:color="auto"/>
        <w:left w:val="none" w:sz="0" w:space="0" w:color="auto"/>
        <w:bottom w:val="none" w:sz="0" w:space="0" w:color="auto"/>
        <w:right w:val="none" w:sz="0" w:space="0" w:color="auto"/>
      </w:divBdr>
    </w:div>
    <w:div w:id="984696711">
      <w:bodyDiv w:val="1"/>
      <w:marLeft w:val="0"/>
      <w:marRight w:val="0"/>
      <w:marTop w:val="0"/>
      <w:marBottom w:val="0"/>
      <w:divBdr>
        <w:top w:val="none" w:sz="0" w:space="0" w:color="auto"/>
        <w:left w:val="none" w:sz="0" w:space="0" w:color="auto"/>
        <w:bottom w:val="none" w:sz="0" w:space="0" w:color="auto"/>
        <w:right w:val="none" w:sz="0" w:space="0" w:color="auto"/>
      </w:divBdr>
    </w:div>
    <w:div w:id="1017149954">
      <w:bodyDiv w:val="1"/>
      <w:marLeft w:val="0"/>
      <w:marRight w:val="0"/>
      <w:marTop w:val="0"/>
      <w:marBottom w:val="0"/>
      <w:divBdr>
        <w:top w:val="none" w:sz="0" w:space="0" w:color="auto"/>
        <w:left w:val="none" w:sz="0" w:space="0" w:color="auto"/>
        <w:bottom w:val="none" w:sz="0" w:space="0" w:color="auto"/>
        <w:right w:val="none" w:sz="0" w:space="0" w:color="auto"/>
      </w:divBdr>
      <w:divsChild>
        <w:div w:id="100033823">
          <w:marLeft w:val="547"/>
          <w:marRight w:val="0"/>
          <w:marTop w:val="106"/>
          <w:marBottom w:val="0"/>
          <w:divBdr>
            <w:top w:val="none" w:sz="0" w:space="0" w:color="auto"/>
            <w:left w:val="none" w:sz="0" w:space="0" w:color="auto"/>
            <w:bottom w:val="none" w:sz="0" w:space="0" w:color="auto"/>
            <w:right w:val="none" w:sz="0" w:space="0" w:color="auto"/>
          </w:divBdr>
        </w:div>
        <w:div w:id="259411558">
          <w:marLeft w:val="547"/>
          <w:marRight w:val="0"/>
          <w:marTop w:val="106"/>
          <w:marBottom w:val="0"/>
          <w:divBdr>
            <w:top w:val="none" w:sz="0" w:space="0" w:color="auto"/>
            <w:left w:val="none" w:sz="0" w:space="0" w:color="auto"/>
            <w:bottom w:val="none" w:sz="0" w:space="0" w:color="auto"/>
            <w:right w:val="none" w:sz="0" w:space="0" w:color="auto"/>
          </w:divBdr>
        </w:div>
        <w:div w:id="521666865">
          <w:marLeft w:val="1166"/>
          <w:marRight w:val="0"/>
          <w:marTop w:val="96"/>
          <w:marBottom w:val="0"/>
          <w:divBdr>
            <w:top w:val="none" w:sz="0" w:space="0" w:color="auto"/>
            <w:left w:val="none" w:sz="0" w:space="0" w:color="auto"/>
            <w:bottom w:val="none" w:sz="0" w:space="0" w:color="auto"/>
            <w:right w:val="none" w:sz="0" w:space="0" w:color="auto"/>
          </w:divBdr>
        </w:div>
        <w:div w:id="716590837">
          <w:marLeft w:val="1440"/>
          <w:marRight w:val="0"/>
          <w:marTop w:val="96"/>
          <w:marBottom w:val="0"/>
          <w:divBdr>
            <w:top w:val="none" w:sz="0" w:space="0" w:color="auto"/>
            <w:left w:val="none" w:sz="0" w:space="0" w:color="auto"/>
            <w:bottom w:val="none" w:sz="0" w:space="0" w:color="auto"/>
            <w:right w:val="none" w:sz="0" w:space="0" w:color="auto"/>
          </w:divBdr>
        </w:div>
        <w:div w:id="1870726975">
          <w:marLeft w:val="1440"/>
          <w:marRight w:val="0"/>
          <w:marTop w:val="96"/>
          <w:marBottom w:val="0"/>
          <w:divBdr>
            <w:top w:val="none" w:sz="0" w:space="0" w:color="auto"/>
            <w:left w:val="none" w:sz="0" w:space="0" w:color="auto"/>
            <w:bottom w:val="none" w:sz="0" w:space="0" w:color="auto"/>
            <w:right w:val="none" w:sz="0" w:space="0" w:color="auto"/>
          </w:divBdr>
        </w:div>
      </w:divsChild>
    </w:div>
    <w:div w:id="1094201558">
      <w:bodyDiv w:val="1"/>
      <w:marLeft w:val="0"/>
      <w:marRight w:val="0"/>
      <w:marTop w:val="0"/>
      <w:marBottom w:val="0"/>
      <w:divBdr>
        <w:top w:val="none" w:sz="0" w:space="0" w:color="auto"/>
        <w:left w:val="none" w:sz="0" w:space="0" w:color="auto"/>
        <w:bottom w:val="none" w:sz="0" w:space="0" w:color="auto"/>
        <w:right w:val="none" w:sz="0" w:space="0" w:color="auto"/>
      </w:divBdr>
      <w:divsChild>
        <w:div w:id="263542447">
          <w:marLeft w:val="1166"/>
          <w:marRight w:val="0"/>
          <w:marTop w:val="96"/>
          <w:marBottom w:val="0"/>
          <w:divBdr>
            <w:top w:val="none" w:sz="0" w:space="0" w:color="auto"/>
            <w:left w:val="none" w:sz="0" w:space="0" w:color="auto"/>
            <w:bottom w:val="none" w:sz="0" w:space="0" w:color="auto"/>
            <w:right w:val="none" w:sz="0" w:space="0" w:color="auto"/>
          </w:divBdr>
        </w:div>
        <w:div w:id="624315125">
          <w:marLeft w:val="547"/>
          <w:marRight w:val="0"/>
          <w:marTop w:val="106"/>
          <w:marBottom w:val="0"/>
          <w:divBdr>
            <w:top w:val="none" w:sz="0" w:space="0" w:color="auto"/>
            <w:left w:val="none" w:sz="0" w:space="0" w:color="auto"/>
            <w:bottom w:val="none" w:sz="0" w:space="0" w:color="auto"/>
            <w:right w:val="none" w:sz="0" w:space="0" w:color="auto"/>
          </w:divBdr>
        </w:div>
        <w:div w:id="1116603556">
          <w:marLeft w:val="1166"/>
          <w:marRight w:val="0"/>
          <w:marTop w:val="96"/>
          <w:marBottom w:val="0"/>
          <w:divBdr>
            <w:top w:val="none" w:sz="0" w:space="0" w:color="auto"/>
            <w:left w:val="none" w:sz="0" w:space="0" w:color="auto"/>
            <w:bottom w:val="none" w:sz="0" w:space="0" w:color="auto"/>
            <w:right w:val="none" w:sz="0" w:space="0" w:color="auto"/>
          </w:divBdr>
        </w:div>
        <w:div w:id="1223635727">
          <w:marLeft w:val="1166"/>
          <w:marRight w:val="0"/>
          <w:marTop w:val="96"/>
          <w:marBottom w:val="0"/>
          <w:divBdr>
            <w:top w:val="none" w:sz="0" w:space="0" w:color="auto"/>
            <w:left w:val="none" w:sz="0" w:space="0" w:color="auto"/>
            <w:bottom w:val="none" w:sz="0" w:space="0" w:color="auto"/>
            <w:right w:val="none" w:sz="0" w:space="0" w:color="auto"/>
          </w:divBdr>
        </w:div>
        <w:div w:id="1516458292">
          <w:marLeft w:val="547"/>
          <w:marRight w:val="0"/>
          <w:marTop w:val="106"/>
          <w:marBottom w:val="0"/>
          <w:divBdr>
            <w:top w:val="none" w:sz="0" w:space="0" w:color="auto"/>
            <w:left w:val="none" w:sz="0" w:space="0" w:color="auto"/>
            <w:bottom w:val="none" w:sz="0" w:space="0" w:color="auto"/>
            <w:right w:val="none" w:sz="0" w:space="0" w:color="auto"/>
          </w:divBdr>
        </w:div>
        <w:div w:id="1662540137">
          <w:marLeft w:val="1166"/>
          <w:marRight w:val="0"/>
          <w:marTop w:val="96"/>
          <w:marBottom w:val="0"/>
          <w:divBdr>
            <w:top w:val="none" w:sz="0" w:space="0" w:color="auto"/>
            <w:left w:val="none" w:sz="0" w:space="0" w:color="auto"/>
            <w:bottom w:val="none" w:sz="0" w:space="0" w:color="auto"/>
            <w:right w:val="none" w:sz="0" w:space="0" w:color="auto"/>
          </w:divBdr>
        </w:div>
        <w:div w:id="1737118711">
          <w:marLeft w:val="547"/>
          <w:marRight w:val="0"/>
          <w:marTop w:val="106"/>
          <w:marBottom w:val="0"/>
          <w:divBdr>
            <w:top w:val="none" w:sz="0" w:space="0" w:color="auto"/>
            <w:left w:val="none" w:sz="0" w:space="0" w:color="auto"/>
            <w:bottom w:val="none" w:sz="0" w:space="0" w:color="auto"/>
            <w:right w:val="none" w:sz="0" w:space="0" w:color="auto"/>
          </w:divBdr>
        </w:div>
      </w:divsChild>
    </w:div>
    <w:div w:id="1192374460">
      <w:bodyDiv w:val="1"/>
      <w:marLeft w:val="0"/>
      <w:marRight w:val="0"/>
      <w:marTop w:val="0"/>
      <w:marBottom w:val="0"/>
      <w:divBdr>
        <w:top w:val="none" w:sz="0" w:space="0" w:color="auto"/>
        <w:left w:val="none" w:sz="0" w:space="0" w:color="auto"/>
        <w:bottom w:val="none" w:sz="0" w:space="0" w:color="auto"/>
        <w:right w:val="none" w:sz="0" w:space="0" w:color="auto"/>
      </w:divBdr>
    </w:div>
    <w:div w:id="1210536105">
      <w:bodyDiv w:val="1"/>
      <w:marLeft w:val="0"/>
      <w:marRight w:val="0"/>
      <w:marTop w:val="0"/>
      <w:marBottom w:val="0"/>
      <w:divBdr>
        <w:top w:val="none" w:sz="0" w:space="0" w:color="auto"/>
        <w:left w:val="none" w:sz="0" w:space="0" w:color="auto"/>
        <w:bottom w:val="none" w:sz="0" w:space="0" w:color="auto"/>
        <w:right w:val="none" w:sz="0" w:space="0" w:color="auto"/>
      </w:divBdr>
      <w:divsChild>
        <w:div w:id="388262794">
          <w:marLeft w:val="1166"/>
          <w:marRight w:val="0"/>
          <w:marTop w:val="106"/>
          <w:marBottom w:val="0"/>
          <w:divBdr>
            <w:top w:val="none" w:sz="0" w:space="0" w:color="auto"/>
            <w:left w:val="none" w:sz="0" w:space="0" w:color="auto"/>
            <w:bottom w:val="none" w:sz="0" w:space="0" w:color="auto"/>
            <w:right w:val="none" w:sz="0" w:space="0" w:color="auto"/>
          </w:divBdr>
        </w:div>
        <w:div w:id="638416640">
          <w:marLeft w:val="547"/>
          <w:marRight w:val="0"/>
          <w:marTop w:val="120"/>
          <w:marBottom w:val="0"/>
          <w:divBdr>
            <w:top w:val="none" w:sz="0" w:space="0" w:color="auto"/>
            <w:left w:val="none" w:sz="0" w:space="0" w:color="auto"/>
            <w:bottom w:val="none" w:sz="0" w:space="0" w:color="auto"/>
            <w:right w:val="none" w:sz="0" w:space="0" w:color="auto"/>
          </w:divBdr>
        </w:div>
        <w:div w:id="800346699">
          <w:marLeft w:val="1166"/>
          <w:marRight w:val="0"/>
          <w:marTop w:val="106"/>
          <w:marBottom w:val="0"/>
          <w:divBdr>
            <w:top w:val="none" w:sz="0" w:space="0" w:color="auto"/>
            <w:left w:val="none" w:sz="0" w:space="0" w:color="auto"/>
            <w:bottom w:val="none" w:sz="0" w:space="0" w:color="auto"/>
            <w:right w:val="none" w:sz="0" w:space="0" w:color="auto"/>
          </w:divBdr>
        </w:div>
        <w:div w:id="918250242">
          <w:marLeft w:val="1166"/>
          <w:marRight w:val="0"/>
          <w:marTop w:val="106"/>
          <w:marBottom w:val="0"/>
          <w:divBdr>
            <w:top w:val="none" w:sz="0" w:space="0" w:color="auto"/>
            <w:left w:val="none" w:sz="0" w:space="0" w:color="auto"/>
            <w:bottom w:val="none" w:sz="0" w:space="0" w:color="auto"/>
            <w:right w:val="none" w:sz="0" w:space="0" w:color="auto"/>
          </w:divBdr>
        </w:div>
        <w:div w:id="1107431310">
          <w:marLeft w:val="1166"/>
          <w:marRight w:val="0"/>
          <w:marTop w:val="106"/>
          <w:marBottom w:val="0"/>
          <w:divBdr>
            <w:top w:val="none" w:sz="0" w:space="0" w:color="auto"/>
            <w:left w:val="none" w:sz="0" w:space="0" w:color="auto"/>
            <w:bottom w:val="none" w:sz="0" w:space="0" w:color="auto"/>
            <w:right w:val="none" w:sz="0" w:space="0" w:color="auto"/>
          </w:divBdr>
        </w:div>
        <w:div w:id="1386491070">
          <w:marLeft w:val="547"/>
          <w:marRight w:val="0"/>
          <w:marTop w:val="120"/>
          <w:marBottom w:val="0"/>
          <w:divBdr>
            <w:top w:val="none" w:sz="0" w:space="0" w:color="auto"/>
            <w:left w:val="none" w:sz="0" w:space="0" w:color="auto"/>
            <w:bottom w:val="none" w:sz="0" w:space="0" w:color="auto"/>
            <w:right w:val="none" w:sz="0" w:space="0" w:color="auto"/>
          </w:divBdr>
        </w:div>
      </w:divsChild>
    </w:div>
    <w:div w:id="1344434687">
      <w:bodyDiv w:val="1"/>
      <w:marLeft w:val="0"/>
      <w:marRight w:val="0"/>
      <w:marTop w:val="0"/>
      <w:marBottom w:val="0"/>
      <w:divBdr>
        <w:top w:val="none" w:sz="0" w:space="0" w:color="auto"/>
        <w:left w:val="none" w:sz="0" w:space="0" w:color="auto"/>
        <w:bottom w:val="none" w:sz="0" w:space="0" w:color="auto"/>
        <w:right w:val="none" w:sz="0" w:space="0" w:color="auto"/>
      </w:divBdr>
      <w:divsChild>
        <w:div w:id="539361881">
          <w:marLeft w:val="547"/>
          <w:marRight w:val="0"/>
          <w:marTop w:val="96"/>
          <w:marBottom w:val="0"/>
          <w:divBdr>
            <w:top w:val="none" w:sz="0" w:space="0" w:color="auto"/>
            <w:left w:val="none" w:sz="0" w:space="0" w:color="auto"/>
            <w:bottom w:val="none" w:sz="0" w:space="0" w:color="auto"/>
            <w:right w:val="none" w:sz="0" w:space="0" w:color="auto"/>
          </w:divBdr>
        </w:div>
        <w:div w:id="1412921462">
          <w:marLeft w:val="547"/>
          <w:marRight w:val="0"/>
          <w:marTop w:val="96"/>
          <w:marBottom w:val="0"/>
          <w:divBdr>
            <w:top w:val="none" w:sz="0" w:space="0" w:color="auto"/>
            <w:left w:val="none" w:sz="0" w:space="0" w:color="auto"/>
            <w:bottom w:val="none" w:sz="0" w:space="0" w:color="auto"/>
            <w:right w:val="none" w:sz="0" w:space="0" w:color="auto"/>
          </w:divBdr>
        </w:div>
        <w:div w:id="1614241324">
          <w:marLeft w:val="547"/>
          <w:marRight w:val="0"/>
          <w:marTop w:val="96"/>
          <w:marBottom w:val="0"/>
          <w:divBdr>
            <w:top w:val="none" w:sz="0" w:space="0" w:color="auto"/>
            <w:left w:val="none" w:sz="0" w:space="0" w:color="auto"/>
            <w:bottom w:val="none" w:sz="0" w:space="0" w:color="auto"/>
            <w:right w:val="none" w:sz="0" w:space="0" w:color="auto"/>
          </w:divBdr>
        </w:div>
      </w:divsChild>
    </w:div>
    <w:div w:id="1489437513">
      <w:bodyDiv w:val="1"/>
      <w:marLeft w:val="0"/>
      <w:marRight w:val="0"/>
      <w:marTop w:val="0"/>
      <w:marBottom w:val="0"/>
      <w:divBdr>
        <w:top w:val="none" w:sz="0" w:space="0" w:color="auto"/>
        <w:left w:val="none" w:sz="0" w:space="0" w:color="auto"/>
        <w:bottom w:val="none" w:sz="0" w:space="0" w:color="auto"/>
        <w:right w:val="none" w:sz="0" w:space="0" w:color="auto"/>
      </w:divBdr>
    </w:div>
    <w:div w:id="1496066372">
      <w:bodyDiv w:val="1"/>
      <w:marLeft w:val="0"/>
      <w:marRight w:val="0"/>
      <w:marTop w:val="0"/>
      <w:marBottom w:val="0"/>
      <w:divBdr>
        <w:top w:val="none" w:sz="0" w:space="0" w:color="auto"/>
        <w:left w:val="none" w:sz="0" w:space="0" w:color="auto"/>
        <w:bottom w:val="none" w:sz="0" w:space="0" w:color="auto"/>
        <w:right w:val="none" w:sz="0" w:space="0" w:color="auto"/>
      </w:divBdr>
    </w:div>
    <w:div w:id="1521620607">
      <w:bodyDiv w:val="1"/>
      <w:marLeft w:val="0"/>
      <w:marRight w:val="0"/>
      <w:marTop w:val="0"/>
      <w:marBottom w:val="0"/>
      <w:divBdr>
        <w:top w:val="none" w:sz="0" w:space="0" w:color="auto"/>
        <w:left w:val="none" w:sz="0" w:space="0" w:color="auto"/>
        <w:bottom w:val="none" w:sz="0" w:space="0" w:color="auto"/>
        <w:right w:val="none" w:sz="0" w:space="0" w:color="auto"/>
      </w:divBdr>
    </w:div>
    <w:div w:id="1537158932">
      <w:bodyDiv w:val="1"/>
      <w:marLeft w:val="0"/>
      <w:marRight w:val="0"/>
      <w:marTop w:val="0"/>
      <w:marBottom w:val="0"/>
      <w:divBdr>
        <w:top w:val="none" w:sz="0" w:space="0" w:color="auto"/>
        <w:left w:val="none" w:sz="0" w:space="0" w:color="auto"/>
        <w:bottom w:val="none" w:sz="0" w:space="0" w:color="auto"/>
        <w:right w:val="none" w:sz="0" w:space="0" w:color="auto"/>
      </w:divBdr>
    </w:div>
    <w:div w:id="1548368314">
      <w:bodyDiv w:val="1"/>
      <w:marLeft w:val="0"/>
      <w:marRight w:val="0"/>
      <w:marTop w:val="0"/>
      <w:marBottom w:val="0"/>
      <w:divBdr>
        <w:top w:val="none" w:sz="0" w:space="0" w:color="auto"/>
        <w:left w:val="none" w:sz="0" w:space="0" w:color="auto"/>
        <w:bottom w:val="none" w:sz="0" w:space="0" w:color="auto"/>
        <w:right w:val="none" w:sz="0" w:space="0" w:color="auto"/>
      </w:divBdr>
    </w:div>
    <w:div w:id="1576041533">
      <w:bodyDiv w:val="1"/>
      <w:marLeft w:val="0"/>
      <w:marRight w:val="0"/>
      <w:marTop w:val="0"/>
      <w:marBottom w:val="0"/>
      <w:divBdr>
        <w:top w:val="none" w:sz="0" w:space="0" w:color="auto"/>
        <w:left w:val="none" w:sz="0" w:space="0" w:color="auto"/>
        <w:bottom w:val="none" w:sz="0" w:space="0" w:color="auto"/>
        <w:right w:val="none" w:sz="0" w:space="0" w:color="auto"/>
      </w:divBdr>
    </w:div>
    <w:div w:id="1578783008">
      <w:bodyDiv w:val="1"/>
      <w:marLeft w:val="0"/>
      <w:marRight w:val="0"/>
      <w:marTop w:val="0"/>
      <w:marBottom w:val="0"/>
      <w:divBdr>
        <w:top w:val="none" w:sz="0" w:space="0" w:color="auto"/>
        <w:left w:val="none" w:sz="0" w:space="0" w:color="auto"/>
        <w:bottom w:val="none" w:sz="0" w:space="0" w:color="auto"/>
        <w:right w:val="none" w:sz="0" w:space="0" w:color="auto"/>
      </w:divBdr>
    </w:div>
    <w:div w:id="210884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1571799-ab44-41ff-b39d-767e043e1d48">
      <Terms xmlns="http://schemas.microsoft.com/office/infopath/2007/PartnerControls"/>
    </lcf76f155ced4ddcb4097134ff3c332f>
    <TaxCatchAll xmlns="50738686-6304-443f-a4f3-656e789b7d1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E88A0915F7E55429AE538EA0FE3F61D" ma:contentTypeVersion="13" ma:contentTypeDescription="Create a new document." ma:contentTypeScope="" ma:versionID="d508f856abc30551870fed7ae52dc35a">
  <xsd:schema xmlns:xsd="http://www.w3.org/2001/XMLSchema" xmlns:xs="http://www.w3.org/2001/XMLSchema" xmlns:p="http://schemas.microsoft.com/office/2006/metadata/properties" xmlns:ns2="61571799-ab44-41ff-b39d-767e043e1d48" xmlns:ns3="50738686-6304-443f-a4f3-656e789b7d1b" targetNamespace="http://schemas.microsoft.com/office/2006/metadata/properties" ma:root="true" ma:fieldsID="bea2ab55ec087313aed26a24815e06b0" ns2:_="" ns3:_="">
    <xsd:import namespace="61571799-ab44-41ff-b39d-767e043e1d48"/>
    <xsd:import namespace="50738686-6304-443f-a4f3-656e789b7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71799-ab44-41ff-b39d-767e043e1d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7cefeb7-e383-468c-8cc7-8ff3ad6e95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738686-6304-443f-a4f3-656e789b7d1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39ab182-dc9b-4d63-af53-47e4952858a1}" ma:internalName="TaxCatchAll" ma:showField="CatchAllData" ma:web="50738686-6304-443f-a4f3-656e789b7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AAC984-AC0A-4EA4-B732-2AB0B765C542}">
  <ds:schemaRefs>
    <ds:schemaRef ds:uri="http://schemas.microsoft.com/sharepoint/v3/contenttype/forms"/>
  </ds:schemaRefs>
</ds:datastoreItem>
</file>

<file path=customXml/itemProps2.xml><?xml version="1.0" encoding="utf-8"?>
<ds:datastoreItem xmlns:ds="http://schemas.openxmlformats.org/officeDocument/2006/customXml" ds:itemID="{6BA8695F-8E1C-4F82-BC6A-46D128E390DA}">
  <ds:schemaRefs>
    <ds:schemaRef ds:uri="http://schemas.microsoft.com/office/2006/metadata/properties"/>
    <ds:schemaRef ds:uri="http://schemas.microsoft.com/office/infopath/2007/PartnerControls"/>
    <ds:schemaRef ds:uri="61571799-ab44-41ff-b39d-767e043e1d48"/>
    <ds:schemaRef ds:uri="50738686-6304-443f-a4f3-656e789b7d1b"/>
  </ds:schemaRefs>
</ds:datastoreItem>
</file>

<file path=customXml/itemProps3.xml><?xml version="1.0" encoding="utf-8"?>
<ds:datastoreItem xmlns:ds="http://schemas.openxmlformats.org/officeDocument/2006/customXml" ds:itemID="{FBE63430-8112-430D-BA98-923CE15924E3}">
  <ds:schemaRefs>
    <ds:schemaRef ds:uri="http://schemas.openxmlformats.org/officeDocument/2006/bibliography"/>
  </ds:schemaRefs>
</ds:datastoreItem>
</file>

<file path=customXml/itemProps4.xml><?xml version="1.0" encoding="utf-8"?>
<ds:datastoreItem xmlns:ds="http://schemas.openxmlformats.org/officeDocument/2006/customXml" ds:itemID="{87FF1837-8E26-445B-A29D-0B221D717656}">
  <ds:schemaRefs>
    <ds:schemaRef ds:uri="http://schemas.microsoft.com/sharepoint/v3/contenttype/forms"/>
  </ds:schemaRefs>
</ds:datastoreItem>
</file>

<file path=customXml/itemProps5.xml><?xml version="1.0" encoding="utf-8"?>
<ds:datastoreItem xmlns:ds="http://schemas.openxmlformats.org/officeDocument/2006/customXml" ds:itemID="{76D79125-47F8-4483-B081-B3993354A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571799-ab44-41ff-b39d-767e043e1d48"/>
    <ds:schemaRef ds:uri="50738686-6304-443f-a4f3-656e789b7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6153</Words>
  <Characters>35074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STATEWIDE AND SUB-AREA TRANSPORTATION</vt:lpstr>
    </vt:vector>
  </TitlesOfParts>
  <Company>University of Idaho</Company>
  <LinksUpToDate>false</LinksUpToDate>
  <CharactersWithSpaces>41145</CharactersWithSpaces>
  <SharedDoc>false</SharedDoc>
  <HLinks>
    <vt:vector size="174" baseType="variant">
      <vt:variant>
        <vt:i4>1245245</vt:i4>
      </vt:variant>
      <vt:variant>
        <vt:i4>170</vt:i4>
      </vt:variant>
      <vt:variant>
        <vt:i4>0</vt:i4>
      </vt:variant>
      <vt:variant>
        <vt:i4>5</vt:i4>
      </vt:variant>
      <vt:variant>
        <vt:lpwstr/>
      </vt:variant>
      <vt:variant>
        <vt:lpwstr>_Toc126327822</vt:lpwstr>
      </vt:variant>
      <vt:variant>
        <vt:i4>1245245</vt:i4>
      </vt:variant>
      <vt:variant>
        <vt:i4>164</vt:i4>
      </vt:variant>
      <vt:variant>
        <vt:i4>0</vt:i4>
      </vt:variant>
      <vt:variant>
        <vt:i4>5</vt:i4>
      </vt:variant>
      <vt:variant>
        <vt:lpwstr/>
      </vt:variant>
      <vt:variant>
        <vt:lpwstr>_Toc126327821</vt:lpwstr>
      </vt:variant>
      <vt:variant>
        <vt:i4>1245245</vt:i4>
      </vt:variant>
      <vt:variant>
        <vt:i4>158</vt:i4>
      </vt:variant>
      <vt:variant>
        <vt:i4>0</vt:i4>
      </vt:variant>
      <vt:variant>
        <vt:i4>5</vt:i4>
      </vt:variant>
      <vt:variant>
        <vt:lpwstr/>
      </vt:variant>
      <vt:variant>
        <vt:lpwstr>_Toc126327820</vt:lpwstr>
      </vt:variant>
      <vt:variant>
        <vt:i4>1048637</vt:i4>
      </vt:variant>
      <vt:variant>
        <vt:i4>152</vt:i4>
      </vt:variant>
      <vt:variant>
        <vt:i4>0</vt:i4>
      </vt:variant>
      <vt:variant>
        <vt:i4>5</vt:i4>
      </vt:variant>
      <vt:variant>
        <vt:lpwstr/>
      </vt:variant>
      <vt:variant>
        <vt:lpwstr>_Toc126327819</vt:lpwstr>
      </vt:variant>
      <vt:variant>
        <vt:i4>1048637</vt:i4>
      </vt:variant>
      <vt:variant>
        <vt:i4>146</vt:i4>
      </vt:variant>
      <vt:variant>
        <vt:i4>0</vt:i4>
      </vt:variant>
      <vt:variant>
        <vt:i4>5</vt:i4>
      </vt:variant>
      <vt:variant>
        <vt:lpwstr/>
      </vt:variant>
      <vt:variant>
        <vt:lpwstr>_Toc126327818</vt:lpwstr>
      </vt:variant>
      <vt:variant>
        <vt:i4>1048637</vt:i4>
      </vt:variant>
      <vt:variant>
        <vt:i4>140</vt:i4>
      </vt:variant>
      <vt:variant>
        <vt:i4>0</vt:i4>
      </vt:variant>
      <vt:variant>
        <vt:i4>5</vt:i4>
      </vt:variant>
      <vt:variant>
        <vt:lpwstr/>
      </vt:variant>
      <vt:variant>
        <vt:lpwstr>_Toc126327817</vt:lpwstr>
      </vt:variant>
      <vt:variant>
        <vt:i4>1048637</vt:i4>
      </vt:variant>
      <vt:variant>
        <vt:i4>134</vt:i4>
      </vt:variant>
      <vt:variant>
        <vt:i4>0</vt:i4>
      </vt:variant>
      <vt:variant>
        <vt:i4>5</vt:i4>
      </vt:variant>
      <vt:variant>
        <vt:lpwstr/>
      </vt:variant>
      <vt:variant>
        <vt:lpwstr>_Toc126327816</vt:lpwstr>
      </vt:variant>
      <vt:variant>
        <vt:i4>1048637</vt:i4>
      </vt:variant>
      <vt:variant>
        <vt:i4>128</vt:i4>
      </vt:variant>
      <vt:variant>
        <vt:i4>0</vt:i4>
      </vt:variant>
      <vt:variant>
        <vt:i4>5</vt:i4>
      </vt:variant>
      <vt:variant>
        <vt:lpwstr/>
      </vt:variant>
      <vt:variant>
        <vt:lpwstr>_Toc126327815</vt:lpwstr>
      </vt:variant>
      <vt:variant>
        <vt:i4>1048637</vt:i4>
      </vt:variant>
      <vt:variant>
        <vt:i4>122</vt:i4>
      </vt:variant>
      <vt:variant>
        <vt:i4>0</vt:i4>
      </vt:variant>
      <vt:variant>
        <vt:i4>5</vt:i4>
      </vt:variant>
      <vt:variant>
        <vt:lpwstr/>
      </vt:variant>
      <vt:variant>
        <vt:lpwstr>_Toc126327814</vt:lpwstr>
      </vt:variant>
      <vt:variant>
        <vt:i4>1048637</vt:i4>
      </vt:variant>
      <vt:variant>
        <vt:i4>116</vt:i4>
      </vt:variant>
      <vt:variant>
        <vt:i4>0</vt:i4>
      </vt:variant>
      <vt:variant>
        <vt:i4>5</vt:i4>
      </vt:variant>
      <vt:variant>
        <vt:lpwstr/>
      </vt:variant>
      <vt:variant>
        <vt:lpwstr>_Toc126327813</vt:lpwstr>
      </vt:variant>
      <vt:variant>
        <vt:i4>1048637</vt:i4>
      </vt:variant>
      <vt:variant>
        <vt:i4>110</vt:i4>
      </vt:variant>
      <vt:variant>
        <vt:i4>0</vt:i4>
      </vt:variant>
      <vt:variant>
        <vt:i4>5</vt:i4>
      </vt:variant>
      <vt:variant>
        <vt:lpwstr/>
      </vt:variant>
      <vt:variant>
        <vt:lpwstr>_Toc126327812</vt:lpwstr>
      </vt:variant>
      <vt:variant>
        <vt:i4>1048637</vt:i4>
      </vt:variant>
      <vt:variant>
        <vt:i4>104</vt:i4>
      </vt:variant>
      <vt:variant>
        <vt:i4>0</vt:i4>
      </vt:variant>
      <vt:variant>
        <vt:i4>5</vt:i4>
      </vt:variant>
      <vt:variant>
        <vt:lpwstr/>
      </vt:variant>
      <vt:variant>
        <vt:lpwstr>_Toc126327811</vt:lpwstr>
      </vt:variant>
      <vt:variant>
        <vt:i4>1048637</vt:i4>
      </vt:variant>
      <vt:variant>
        <vt:i4>98</vt:i4>
      </vt:variant>
      <vt:variant>
        <vt:i4>0</vt:i4>
      </vt:variant>
      <vt:variant>
        <vt:i4>5</vt:i4>
      </vt:variant>
      <vt:variant>
        <vt:lpwstr/>
      </vt:variant>
      <vt:variant>
        <vt:lpwstr>_Toc126327810</vt:lpwstr>
      </vt:variant>
      <vt:variant>
        <vt:i4>1114173</vt:i4>
      </vt:variant>
      <vt:variant>
        <vt:i4>92</vt:i4>
      </vt:variant>
      <vt:variant>
        <vt:i4>0</vt:i4>
      </vt:variant>
      <vt:variant>
        <vt:i4>5</vt:i4>
      </vt:variant>
      <vt:variant>
        <vt:lpwstr/>
      </vt:variant>
      <vt:variant>
        <vt:lpwstr>_Toc126327809</vt:lpwstr>
      </vt:variant>
      <vt:variant>
        <vt:i4>1114173</vt:i4>
      </vt:variant>
      <vt:variant>
        <vt:i4>86</vt:i4>
      </vt:variant>
      <vt:variant>
        <vt:i4>0</vt:i4>
      </vt:variant>
      <vt:variant>
        <vt:i4>5</vt:i4>
      </vt:variant>
      <vt:variant>
        <vt:lpwstr/>
      </vt:variant>
      <vt:variant>
        <vt:lpwstr>_Toc126327808</vt:lpwstr>
      </vt:variant>
      <vt:variant>
        <vt:i4>1114173</vt:i4>
      </vt:variant>
      <vt:variant>
        <vt:i4>80</vt:i4>
      </vt:variant>
      <vt:variant>
        <vt:i4>0</vt:i4>
      </vt:variant>
      <vt:variant>
        <vt:i4>5</vt:i4>
      </vt:variant>
      <vt:variant>
        <vt:lpwstr/>
      </vt:variant>
      <vt:variant>
        <vt:lpwstr>_Toc126327807</vt:lpwstr>
      </vt:variant>
      <vt:variant>
        <vt:i4>1114173</vt:i4>
      </vt:variant>
      <vt:variant>
        <vt:i4>74</vt:i4>
      </vt:variant>
      <vt:variant>
        <vt:i4>0</vt:i4>
      </vt:variant>
      <vt:variant>
        <vt:i4>5</vt:i4>
      </vt:variant>
      <vt:variant>
        <vt:lpwstr/>
      </vt:variant>
      <vt:variant>
        <vt:lpwstr>_Toc126327806</vt:lpwstr>
      </vt:variant>
      <vt:variant>
        <vt:i4>1114173</vt:i4>
      </vt:variant>
      <vt:variant>
        <vt:i4>68</vt:i4>
      </vt:variant>
      <vt:variant>
        <vt:i4>0</vt:i4>
      </vt:variant>
      <vt:variant>
        <vt:i4>5</vt:i4>
      </vt:variant>
      <vt:variant>
        <vt:lpwstr/>
      </vt:variant>
      <vt:variant>
        <vt:lpwstr>_Toc126327805</vt:lpwstr>
      </vt:variant>
      <vt:variant>
        <vt:i4>1114173</vt:i4>
      </vt:variant>
      <vt:variant>
        <vt:i4>62</vt:i4>
      </vt:variant>
      <vt:variant>
        <vt:i4>0</vt:i4>
      </vt:variant>
      <vt:variant>
        <vt:i4>5</vt:i4>
      </vt:variant>
      <vt:variant>
        <vt:lpwstr/>
      </vt:variant>
      <vt:variant>
        <vt:lpwstr>_Toc126327804</vt:lpwstr>
      </vt:variant>
      <vt:variant>
        <vt:i4>1114173</vt:i4>
      </vt:variant>
      <vt:variant>
        <vt:i4>56</vt:i4>
      </vt:variant>
      <vt:variant>
        <vt:i4>0</vt:i4>
      </vt:variant>
      <vt:variant>
        <vt:i4>5</vt:i4>
      </vt:variant>
      <vt:variant>
        <vt:lpwstr/>
      </vt:variant>
      <vt:variant>
        <vt:lpwstr>_Toc126327803</vt:lpwstr>
      </vt:variant>
      <vt:variant>
        <vt:i4>1114173</vt:i4>
      </vt:variant>
      <vt:variant>
        <vt:i4>50</vt:i4>
      </vt:variant>
      <vt:variant>
        <vt:i4>0</vt:i4>
      </vt:variant>
      <vt:variant>
        <vt:i4>5</vt:i4>
      </vt:variant>
      <vt:variant>
        <vt:lpwstr/>
      </vt:variant>
      <vt:variant>
        <vt:lpwstr>_Toc126327802</vt:lpwstr>
      </vt:variant>
      <vt:variant>
        <vt:i4>1114173</vt:i4>
      </vt:variant>
      <vt:variant>
        <vt:i4>44</vt:i4>
      </vt:variant>
      <vt:variant>
        <vt:i4>0</vt:i4>
      </vt:variant>
      <vt:variant>
        <vt:i4>5</vt:i4>
      </vt:variant>
      <vt:variant>
        <vt:lpwstr/>
      </vt:variant>
      <vt:variant>
        <vt:lpwstr>_Toc126327801</vt:lpwstr>
      </vt:variant>
      <vt:variant>
        <vt:i4>1114173</vt:i4>
      </vt:variant>
      <vt:variant>
        <vt:i4>38</vt:i4>
      </vt:variant>
      <vt:variant>
        <vt:i4>0</vt:i4>
      </vt:variant>
      <vt:variant>
        <vt:i4>5</vt:i4>
      </vt:variant>
      <vt:variant>
        <vt:lpwstr/>
      </vt:variant>
      <vt:variant>
        <vt:lpwstr>_Toc126327800</vt:lpwstr>
      </vt:variant>
      <vt:variant>
        <vt:i4>1572914</vt:i4>
      </vt:variant>
      <vt:variant>
        <vt:i4>32</vt:i4>
      </vt:variant>
      <vt:variant>
        <vt:i4>0</vt:i4>
      </vt:variant>
      <vt:variant>
        <vt:i4>5</vt:i4>
      </vt:variant>
      <vt:variant>
        <vt:lpwstr/>
      </vt:variant>
      <vt:variant>
        <vt:lpwstr>_Toc126327799</vt:lpwstr>
      </vt:variant>
      <vt:variant>
        <vt:i4>1572914</vt:i4>
      </vt:variant>
      <vt:variant>
        <vt:i4>26</vt:i4>
      </vt:variant>
      <vt:variant>
        <vt:i4>0</vt:i4>
      </vt:variant>
      <vt:variant>
        <vt:i4>5</vt:i4>
      </vt:variant>
      <vt:variant>
        <vt:lpwstr/>
      </vt:variant>
      <vt:variant>
        <vt:lpwstr>_Toc126327798</vt:lpwstr>
      </vt:variant>
      <vt:variant>
        <vt:i4>1572914</vt:i4>
      </vt:variant>
      <vt:variant>
        <vt:i4>20</vt:i4>
      </vt:variant>
      <vt:variant>
        <vt:i4>0</vt:i4>
      </vt:variant>
      <vt:variant>
        <vt:i4>5</vt:i4>
      </vt:variant>
      <vt:variant>
        <vt:lpwstr/>
      </vt:variant>
      <vt:variant>
        <vt:lpwstr>_Toc126327797</vt:lpwstr>
      </vt:variant>
      <vt:variant>
        <vt:i4>1572914</vt:i4>
      </vt:variant>
      <vt:variant>
        <vt:i4>14</vt:i4>
      </vt:variant>
      <vt:variant>
        <vt:i4>0</vt:i4>
      </vt:variant>
      <vt:variant>
        <vt:i4>5</vt:i4>
      </vt:variant>
      <vt:variant>
        <vt:lpwstr/>
      </vt:variant>
      <vt:variant>
        <vt:lpwstr>_Toc126327796</vt:lpwstr>
      </vt:variant>
      <vt:variant>
        <vt:i4>1572914</vt:i4>
      </vt:variant>
      <vt:variant>
        <vt:i4>8</vt:i4>
      </vt:variant>
      <vt:variant>
        <vt:i4>0</vt:i4>
      </vt:variant>
      <vt:variant>
        <vt:i4>5</vt:i4>
      </vt:variant>
      <vt:variant>
        <vt:lpwstr/>
      </vt:variant>
      <vt:variant>
        <vt:lpwstr>_Toc126327795</vt:lpwstr>
      </vt:variant>
      <vt:variant>
        <vt:i4>1572914</vt:i4>
      </vt:variant>
      <vt:variant>
        <vt:i4>2</vt:i4>
      </vt:variant>
      <vt:variant>
        <vt:i4>0</vt:i4>
      </vt:variant>
      <vt:variant>
        <vt:i4>5</vt:i4>
      </vt:variant>
      <vt:variant>
        <vt:lpwstr/>
      </vt:variant>
      <vt:variant>
        <vt:lpwstr>_Toc126327794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STATEWIDE AND SUB-AREA TRANSPORTATION</dc:title>
  <dc:subject/>
  <dc:creator>tnoble</dc:creator>
  <cp:keywords/>
  <cp:lastModifiedBy>Debbie Hampton</cp:lastModifiedBy>
  <cp:revision>2</cp:revision>
  <cp:lastPrinted>2023-03-09T02:07:00Z</cp:lastPrinted>
  <dcterms:created xsi:type="dcterms:W3CDTF">2023-03-17T15:49:00Z</dcterms:created>
  <dcterms:modified xsi:type="dcterms:W3CDTF">2023-03-17T15:49:00Z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0x0101009E88A0915F7E55429AE538EA0FE3F61D</vt:lpwstr>
  </property>
  <property fmtid="{D5CDD505-2E9C-101B-9397-08002B2CF9AE}" pid="3" name="MediaServiceImageTags">
    <vt:lpwstr/>
  </property>
</Properties>
</file>