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8" w:rsidRPr="00371188" w:rsidRDefault="00371188" w:rsidP="00371188">
      <w:pPr>
        <w:pStyle w:val="NoSpacing"/>
        <w:rPr>
          <w:b/>
          <w:color w:val="FF0000"/>
        </w:rPr>
      </w:pPr>
    </w:p>
    <w:p w:rsidR="002C505E" w:rsidRDefault="002C505E" w:rsidP="002C505E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:rsidR="002C505E" w:rsidRDefault="002C505E" w:rsidP="002C505E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F8449D" wp14:editId="7D6CF733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5E" w:rsidRDefault="002C505E" w:rsidP="002C505E">
      <w:pPr>
        <w:pStyle w:val="NoSpacing"/>
        <w:jc w:val="center"/>
        <w:rPr>
          <w:b/>
        </w:rPr>
      </w:pPr>
      <w:r>
        <w:rPr>
          <w:b/>
        </w:rPr>
        <w:t>Tuesday, March 24, 2020</w:t>
      </w:r>
    </w:p>
    <w:p w:rsidR="002C505E" w:rsidRDefault="002C505E" w:rsidP="002C505E">
      <w:pPr>
        <w:pStyle w:val="NoSpacing"/>
        <w:jc w:val="center"/>
        <w:rPr>
          <w:b/>
        </w:rPr>
      </w:pPr>
      <w:r>
        <w:rPr>
          <w:b/>
        </w:rPr>
        <w:t>3:00 pm</w:t>
      </w:r>
    </w:p>
    <w:p w:rsidR="002C505E" w:rsidRPr="00F548FC" w:rsidRDefault="002C505E" w:rsidP="002C505E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 Conferencing</w:t>
      </w:r>
    </w:p>
    <w:p w:rsidR="002C505E" w:rsidRDefault="002C505E" w:rsidP="002C505E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(Host)</w:t>
      </w:r>
    </w:p>
    <w:p w:rsidR="002C505E" w:rsidRDefault="002C505E" w:rsidP="002C505E">
      <w:pPr>
        <w:pStyle w:val="NoSpacing"/>
        <w:spacing w:line="360" w:lineRule="auto"/>
        <w:ind w:left="720"/>
      </w:pPr>
    </w:p>
    <w:p w:rsidR="002C505E" w:rsidRDefault="002C505E" w:rsidP="002C505E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Dr. Julius Harp  </w:t>
      </w:r>
    </w:p>
    <w:p w:rsidR="002C505E" w:rsidRDefault="002C505E" w:rsidP="002C50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Provost and Executive Vice Chancellor for Academic Affairs Dr. Beryl McEwen               3:00 pm</w:t>
      </w:r>
    </w:p>
    <w:p w:rsidR="002C505E" w:rsidRDefault="002C505E" w:rsidP="002C505E">
      <w:pPr>
        <w:pStyle w:val="NoSpacing"/>
        <w:spacing w:line="360" w:lineRule="auto"/>
        <w:ind w:left="720"/>
      </w:pPr>
      <w:r>
        <w:t xml:space="preserve">     -SACSCOC and the Coronavirus Information </w:t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</w:t>
      </w:r>
    </w:p>
    <w:p w:rsidR="002C505E" w:rsidRDefault="002C505E" w:rsidP="002C505E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  <w:t xml:space="preserve">          3:20 pm</w:t>
      </w:r>
      <w:r>
        <w:tab/>
      </w:r>
    </w:p>
    <w:p w:rsidR="002C505E" w:rsidRDefault="002C505E" w:rsidP="002C505E">
      <w:pPr>
        <w:pStyle w:val="NoSpacing"/>
        <w:numPr>
          <w:ilvl w:val="0"/>
          <w:numId w:val="1"/>
        </w:numPr>
        <w:spacing w:line="360" w:lineRule="auto"/>
      </w:pPr>
      <w:r>
        <w:t>Approval of February 25, 2020 Meeting Minutes</w:t>
      </w:r>
    </w:p>
    <w:p w:rsidR="002C505E" w:rsidRDefault="002C505E" w:rsidP="002C505E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3:25 pm</w:t>
      </w:r>
      <w:r>
        <w:tab/>
        <w:t xml:space="preserve">           </w:t>
      </w:r>
    </w:p>
    <w:p w:rsidR="002C505E" w:rsidRDefault="002C505E" w:rsidP="002C505E">
      <w:pPr>
        <w:pStyle w:val="ListParagraph"/>
      </w:pPr>
      <w:r>
        <w:t>New Programs and Curricula</w:t>
      </w:r>
    </w:p>
    <w:p w:rsidR="002C505E" w:rsidRPr="00B74EA2" w:rsidRDefault="002C505E" w:rsidP="002C505E">
      <w:pPr>
        <w:pStyle w:val="ListParagraph"/>
        <w:rPr>
          <w:iCs/>
        </w:rPr>
      </w:pPr>
      <w:r>
        <w:t xml:space="preserve">   - </w:t>
      </w:r>
      <w:r w:rsidRPr="001D6CF7">
        <w:rPr>
          <w:i/>
          <w:iCs/>
        </w:rPr>
        <w:t>(Approval R</w:t>
      </w:r>
      <w:r w:rsidR="00B74EA2">
        <w:rPr>
          <w:i/>
          <w:iCs/>
        </w:rPr>
        <w:t xml:space="preserve">equired)   </w:t>
      </w:r>
      <w:r w:rsidR="00B74EA2">
        <w:rPr>
          <w:iCs/>
        </w:rPr>
        <w:t>Curriculum p</w:t>
      </w:r>
      <w:r w:rsidR="00B74EA2" w:rsidRPr="00B74EA2">
        <w:rPr>
          <w:iCs/>
        </w:rPr>
        <w:t>ackets for review and approval are posted</w:t>
      </w:r>
    </w:p>
    <w:p w:rsidR="00B74EA2" w:rsidRPr="00B74EA2" w:rsidRDefault="00B74EA2" w:rsidP="002C505E">
      <w:pPr>
        <w:pStyle w:val="ListParagraph"/>
        <w:rPr>
          <w:iCs/>
        </w:rPr>
      </w:pPr>
      <w:r w:rsidRPr="00B74EA2">
        <w:rPr>
          <w:iCs/>
        </w:rPr>
        <w:t xml:space="preserve">        </w:t>
      </w:r>
      <w:proofErr w:type="gramStart"/>
      <w:r>
        <w:rPr>
          <w:iCs/>
        </w:rPr>
        <w:t>t</w:t>
      </w:r>
      <w:r w:rsidRPr="00B74EA2">
        <w:rPr>
          <w:iCs/>
        </w:rPr>
        <w:t>o</w:t>
      </w:r>
      <w:proofErr w:type="gramEnd"/>
      <w:r w:rsidRPr="00B74EA2">
        <w:rPr>
          <w:iCs/>
        </w:rPr>
        <w:t xml:space="preserve"> </w:t>
      </w:r>
      <w:r>
        <w:rPr>
          <w:iCs/>
        </w:rPr>
        <w:t>the Senate Blackboar</w:t>
      </w:r>
      <w:r w:rsidRPr="00B74EA2">
        <w:rPr>
          <w:iCs/>
        </w:rPr>
        <w:t>d site</w:t>
      </w:r>
    </w:p>
    <w:p w:rsidR="002C505E" w:rsidRDefault="002C505E" w:rsidP="002C505E">
      <w:pPr>
        <w:pStyle w:val="ListParagraph"/>
      </w:pPr>
      <w:r>
        <w:t>Academic Calendar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:rsidR="002C505E" w:rsidRDefault="002C505E" w:rsidP="002C505E">
      <w:pPr>
        <w:pStyle w:val="ListParagraph"/>
      </w:pPr>
      <w:r>
        <w:t>Education Policy</w:t>
      </w:r>
    </w:p>
    <w:p w:rsidR="002C505E" w:rsidRDefault="002C505E" w:rsidP="002C505E">
      <w:pPr>
        <w:pStyle w:val="ListParagraph"/>
      </w:pPr>
      <w:r>
        <w:t>Faculty Handbook</w:t>
      </w:r>
      <w:bookmarkStart w:id="0" w:name="_GoBack"/>
      <w:bookmarkEnd w:id="0"/>
    </w:p>
    <w:p w:rsidR="002C505E" w:rsidRDefault="002C505E" w:rsidP="002C505E">
      <w:pPr>
        <w:pStyle w:val="ListParagraph"/>
      </w:pPr>
      <w:r>
        <w:t>Faculty Welfare</w:t>
      </w:r>
    </w:p>
    <w:p w:rsidR="002C505E" w:rsidRDefault="002C505E" w:rsidP="002C505E">
      <w:pPr>
        <w:pStyle w:val="ListParagraph"/>
      </w:pPr>
      <w:r>
        <w:t>Nominating</w:t>
      </w:r>
    </w:p>
    <w:p w:rsidR="002C505E" w:rsidRDefault="002C505E" w:rsidP="002C505E">
      <w:pPr>
        <w:pStyle w:val="ListParagraph"/>
      </w:pPr>
      <w:r>
        <w:t>Constitution</w:t>
      </w:r>
    </w:p>
    <w:p w:rsidR="002C505E" w:rsidRDefault="002C505E" w:rsidP="002C505E">
      <w:pPr>
        <w:pStyle w:val="ListParagraph"/>
      </w:pPr>
    </w:p>
    <w:p w:rsidR="002C505E" w:rsidRDefault="002C505E" w:rsidP="002C505E">
      <w:pPr>
        <w:pStyle w:val="ListParagraph"/>
        <w:numPr>
          <w:ilvl w:val="0"/>
          <w:numId w:val="1"/>
        </w:numPr>
      </w:pPr>
      <w:r>
        <w:t xml:space="preserve"> 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4:10 pm</w:t>
      </w:r>
    </w:p>
    <w:p w:rsidR="00533717" w:rsidRDefault="00533717" w:rsidP="00533717">
      <w:pPr>
        <w:pStyle w:val="ListParagraph"/>
      </w:pPr>
    </w:p>
    <w:p w:rsidR="00533717" w:rsidRDefault="00533717" w:rsidP="002C505E">
      <w:pPr>
        <w:pStyle w:val="ListParagraph"/>
        <w:numPr>
          <w:ilvl w:val="0"/>
          <w:numId w:val="1"/>
        </w:numPr>
      </w:pPr>
      <w:r>
        <w:t>Human Resources Interim Vice Chancellor Ms. Erickia Elbert</w:t>
      </w:r>
      <w:r>
        <w:tab/>
      </w:r>
      <w:r>
        <w:tab/>
      </w:r>
      <w:r>
        <w:tab/>
        <w:t xml:space="preserve">        4:25 pm</w:t>
      </w:r>
    </w:p>
    <w:p w:rsidR="002C505E" w:rsidRDefault="00533717" w:rsidP="002C505E">
      <w:pPr>
        <w:pStyle w:val="ListParagraph"/>
      </w:pPr>
      <w:r>
        <w:t xml:space="preserve">    </w:t>
      </w:r>
      <w:r w:rsidR="00B74EA2">
        <w:t xml:space="preserve">Updates </w:t>
      </w:r>
      <w:r>
        <w:t>-</w:t>
      </w:r>
      <w:r w:rsidR="00B74EA2">
        <w:t xml:space="preserve"> </w:t>
      </w:r>
      <w:r>
        <w:t>The Salary Project</w:t>
      </w:r>
      <w:r w:rsidR="00B74EA2">
        <w:t xml:space="preserve"> and </w:t>
      </w:r>
      <w:proofErr w:type="gramStart"/>
      <w:r w:rsidR="00B74EA2">
        <w:t>The</w:t>
      </w:r>
      <w:proofErr w:type="gramEnd"/>
      <w:r w:rsidR="00B74EA2">
        <w:t xml:space="preserve"> Employee Engagement Survey</w:t>
      </w:r>
    </w:p>
    <w:p w:rsidR="002C505E" w:rsidRDefault="002C505E" w:rsidP="002C505E">
      <w:pPr>
        <w:pStyle w:val="ListParagraph"/>
        <w:spacing w:after="0" w:line="240" w:lineRule="auto"/>
        <w:rPr>
          <w:rFonts w:ascii="Calibri" w:hAnsi="Calibri"/>
        </w:rPr>
      </w:pPr>
    </w:p>
    <w:p w:rsidR="002C505E" w:rsidRDefault="002C505E" w:rsidP="002C505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533717">
        <w:rPr>
          <w:rFonts w:ascii="Calibri" w:hAnsi="Calibri"/>
        </w:rPr>
        <w:t xml:space="preserve"> </w:t>
      </w:r>
      <w:r w:rsidR="00533717">
        <w:rPr>
          <w:rFonts w:ascii="Calibri" w:hAnsi="Calibri"/>
        </w:rPr>
        <w:tab/>
      </w:r>
      <w:r w:rsidR="00533717">
        <w:rPr>
          <w:rFonts w:ascii="Calibri" w:hAnsi="Calibri"/>
        </w:rPr>
        <w:tab/>
      </w:r>
      <w:r w:rsidR="00533717">
        <w:rPr>
          <w:rFonts w:ascii="Calibri" w:hAnsi="Calibri"/>
        </w:rPr>
        <w:tab/>
      </w:r>
      <w:r w:rsidR="00533717">
        <w:rPr>
          <w:rFonts w:ascii="Calibri" w:hAnsi="Calibri"/>
        </w:rPr>
        <w:tab/>
        <w:t xml:space="preserve">                      4:4</w:t>
      </w:r>
      <w:r>
        <w:rPr>
          <w:rFonts w:ascii="Calibri" w:hAnsi="Calibri"/>
        </w:rPr>
        <w:t>0 pm</w:t>
      </w:r>
    </w:p>
    <w:p w:rsidR="002C505E" w:rsidRDefault="002C505E" w:rsidP="002C505E">
      <w:pPr>
        <w:pStyle w:val="NoSpacing"/>
        <w:spacing w:line="360" w:lineRule="auto"/>
        <w:ind w:left="720"/>
      </w:pPr>
    </w:p>
    <w:p w:rsidR="002C505E" w:rsidRDefault="002C505E" w:rsidP="002C505E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:rsidR="002C505E" w:rsidRDefault="002C505E" w:rsidP="002C505E">
      <w:pPr>
        <w:pStyle w:val="NoSpacing"/>
        <w:spacing w:line="360" w:lineRule="auto"/>
      </w:pPr>
      <w:r>
        <w:t xml:space="preserve">- </w:t>
      </w:r>
      <w:r w:rsidR="00533717">
        <w:rPr>
          <w:b/>
        </w:rPr>
        <w:t>Next Senate Meeting:  April 28, 2020 at 3:00 p.m.; via Zoom Conferencing</w:t>
      </w:r>
    </w:p>
    <w:p w:rsidR="00190857" w:rsidRDefault="00190857"/>
    <w:sectPr w:rsidR="0019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E"/>
    <w:rsid w:val="00190857"/>
    <w:rsid w:val="002C505E"/>
    <w:rsid w:val="00371188"/>
    <w:rsid w:val="003727C1"/>
    <w:rsid w:val="00533717"/>
    <w:rsid w:val="00B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4C02"/>
  <w15:chartTrackingRefBased/>
  <w15:docId w15:val="{50216035-7339-4D60-A9A1-14ACF863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0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5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3</cp:revision>
  <cp:lastPrinted>2020-03-20T18:54:00Z</cp:lastPrinted>
  <dcterms:created xsi:type="dcterms:W3CDTF">2020-03-20T18:36:00Z</dcterms:created>
  <dcterms:modified xsi:type="dcterms:W3CDTF">2020-03-23T20:39:00Z</dcterms:modified>
</cp:coreProperties>
</file>